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民办职业培训学校设立、分立、合并、变更及终止审批办事指南</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项目名称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民办职业培训学校设立、分立、合并、变更及终止审批</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设立依据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民办教育促进法》（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申报材料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民办职业培训学校申请表</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办理时限</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90个工作日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办理流程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default" w:ascii="Arial" w:hAnsi="Arial" w:eastAsia="仿宋" w:cs="Arial"/>
          <w:sz w:val="28"/>
          <w:szCs w:val="28"/>
          <w:lang w:val="en-US" w:eastAsia="zh-CN"/>
        </w:rPr>
        <w:t>受理→审核→</w:t>
      </w:r>
      <w:r>
        <w:rPr>
          <w:rFonts w:hint="eastAsia" w:ascii="仿宋" w:hAnsi="仿宋" w:eastAsia="仿宋" w:cs="仿宋"/>
          <w:sz w:val="28"/>
          <w:szCs w:val="28"/>
          <w:lang w:val="en-US" w:eastAsia="zh-CN"/>
        </w:rPr>
        <w:t>实地查看</w:t>
      </w:r>
      <w:r>
        <w:rPr>
          <w:rFonts w:hint="default" w:ascii="Arial" w:hAnsi="Arial" w:eastAsia="仿宋" w:cs="Arial"/>
          <w:sz w:val="28"/>
          <w:szCs w:val="28"/>
          <w:lang w:val="en-US" w:eastAsia="zh-CN"/>
        </w:rPr>
        <w:t>→</w:t>
      </w:r>
      <w:r>
        <w:rPr>
          <w:rFonts w:hint="eastAsia" w:ascii="仿宋" w:hAnsi="仿宋" w:eastAsia="仿宋" w:cs="仿宋"/>
          <w:sz w:val="28"/>
          <w:szCs w:val="28"/>
          <w:lang w:val="en-US" w:eastAsia="zh-CN"/>
        </w:rPr>
        <w:t>综合评估</w:t>
      </w:r>
      <w:r>
        <w:rPr>
          <w:rFonts w:hint="default" w:ascii="Arial" w:hAnsi="Arial" w:eastAsia="仿宋" w:cs="Arial"/>
          <w:sz w:val="28"/>
          <w:szCs w:val="28"/>
          <w:lang w:val="en-US" w:eastAsia="zh-CN"/>
        </w:rPr>
        <w:t>→</w:t>
      </w:r>
      <w:r>
        <w:rPr>
          <w:rFonts w:hint="eastAsia" w:ascii="仿宋" w:hAnsi="仿宋" w:eastAsia="仿宋" w:cs="仿宋"/>
          <w:sz w:val="28"/>
          <w:szCs w:val="28"/>
          <w:lang w:val="en-US" w:eastAsia="zh-CN"/>
        </w:rPr>
        <w:t>核发《民办学校办学许可证》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Arial" w:hAnsi="Arial" w:eastAsia="仿宋" w:cs="Arial"/>
          <w:b/>
          <w:bCs/>
          <w:sz w:val="28"/>
          <w:szCs w:val="28"/>
          <w:lang w:val="en-US" w:eastAsia="zh-CN"/>
        </w:rPr>
      </w:pPr>
      <w:r>
        <w:rPr>
          <w:rFonts w:hint="eastAsia" w:ascii="Arial" w:hAnsi="Arial" w:eastAsia="仿宋" w:cs="Arial"/>
          <w:b/>
          <w:bCs/>
          <w:sz w:val="28"/>
          <w:szCs w:val="28"/>
          <w:lang w:val="en-US" w:eastAsia="zh-CN"/>
        </w:rPr>
        <w:t>收费标准及依据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Arial" w:hAnsi="Arial" w:eastAsia="仿宋" w:cs="Arial"/>
          <w:sz w:val="28"/>
          <w:szCs w:val="28"/>
          <w:lang w:val="en-US" w:eastAsia="zh-CN"/>
        </w:rPr>
      </w:pPr>
      <w:r>
        <w:rPr>
          <w:rFonts w:hint="eastAsia" w:ascii="Arial" w:hAnsi="Arial" w:eastAsia="仿宋" w:cs="Arial"/>
          <w:sz w:val="28"/>
          <w:szCs w:val="28"/>
          <w:lang w:val="en-US" w:eastAsia="zh-CN"/>
        </w:rPr>
        <w:t>不收费</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Arial" w:hAnsi="Arial" w:eastAsia="仿宋" w:cs="Arial"/>
          <w:sz w:val="28"/>
          <w:szCs w:val="28"/>
          <w:lang w:val="en-US" w:eastAsia="zh-CN"/>
        </w:rPr>
      </w:pPr>
      <w:r>
        <w:rPr>
          <w:rFonts w:hint="eastAsia" w:ascii="Arial" w:hAnsi="Arial" w:eastAsia="仿宋" w:cs="Arial"/>
          <w:sz w:val="28"/>
          <w:szCs w:val="28"/>
          <w:lang w:val="en-US" w:eastAsia="zh-CN"/>
        </w:rPr>
        <w:t>咨询电话：0375—8169559</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pPr>
      <w:r>
        <w:rPr>
          <w:rFonts w:hint="eastAsia" w:ascii="Arial" w:hAnsi="Arial" w:eastAsia="仿宋" w:cs="Arial"/>
          <w:sz w:val="28"/>
          <w:szCs w:val="28"/>
          <w:lang w:val="en-US" w:eastAsia="zh-CN"/>
        </w:rPr>
        <w:t>监督电话：0375—8122559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75D39C"/>
    <w:multiLevelType w:val="singleLevel"/>
    <w:tmpl w:val="7575D39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01658"/>
    <w:rsid w:val="083A1D26"/>
    <w:rsid w:val="18B00637"/>
    <w:rsid w:val="33C82899"/>
    <w:rsid w:val="365444B3"/>
    <w:rsid w:val="4A395230"/>
    <w:rsid w:val="5A347266"/>
    <w:rsid w:val="63CD64B6"/>
    <w:rsid w:val="7AC41F95"/>
    <w:rsid w:val="7D3016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2019-06-19T09:37:00Z</dcterms:created>
  <dc:creator>古藤</dc:creator>
  <cp:lastModifiedBy>古藤</cp:lastModifiedBy>
  <dcterms:modified xsi:type="dcterms:W3CDTF">2021-12-01T08:18:37Z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C177C8F58A924641B79DCCD98E09C85A</vt:lpwstr>
  </property>
</Properties>
</file>