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舞钢市组织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召开重大火灾隐患单位整改暨重点企业消防安全防范工作会议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9月26日下午，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召开重大火灾隐患单位整改暨重点企业消防安全防范工作会议。市政府党组成员、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安委会专职副主任常振强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出席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重要讲话。市应急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局、消防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大队、产业集聚区、泽源公司负责人及全市消防安全重点单位企业参加会议。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2400" cy="2950845"/>
            <wp:effectExtent l="0" t="0" r="6350" b="1905"/>
            <wp:docPr id="1" name="图片 1" descr="微信图片_2023092708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70842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《11.21安阳市凯信达商贸有限公司火灾事故调查报告》及人员处理情况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国务院安委会对我市标准化厂房重大火灾隐患单位挂牌督办情况，并对重点企业消防安全防范工作进行安排部署。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2400" cy="2950845"/>
            <wp:effectExtent l="0" t="0" r="6350" b="1905"/>
            <wp:docPr id="2" name="图片 2" descr="微信图片_2023092708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7084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2400" cy="2950845"/>
            <wp:effectExtent l="0" t="0" r="6350" b="1905"/>
            <wp:docPr id="4" name="图片 4" descr="微信图片_2023092708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7084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常市长就当前消防安全工作提出要求：一是要保持“隐患就是事故，火灾就在身边”的危机感，单位负责人要认清当前消防工作形势，牢固梳理责任意识，履行社会责任，切实增强消防安全工作的责任感和紧迫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二是单位要进一步明确整改责任、倒排工期，加快整改进度，确保隐患尽早消除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三是强化单位安全监管，在隐患整改期间，要做好内部管理和防火巡查工作，避免火灾事故的发生；四是要加大开展宣传教育，要切实加强消防宣传教育培训，使全体员工掌握防火、灭火、引导疏散逃生技能。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2880" cy="3383280"/>
            <wp:effectExtent l="0" t="0" r="13970" b="7620"/>
            <wp:docPr id="5" name="图片 5" descr="微信图片_2023092708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270843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结束后，常市长带队实地查看了标准化厂房重大火灾隐患现场设施改造情况，并与平顶山专家组专家进行沟通协调，现场对整改工作进行现场指导。常市长要求各主管部门和职能部门要加强沟通，加大帮扶形成整治合力，对隐患整改跟踪问效，提供技术服务，督促隐患单位制定具体整改计划，明确目标和任务及整改时限，花大力气，下苦工夫，争取按期挂牌督办重大火灾隐患的整改工作，进一步改善全市的消防安全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jNkNTdiY2QzYWZlMDVkNTQ2ZjgxNzBiNDVhZjIifQ=="/>
  </w:docVars>
  <w:rsids>
    <w:rsidRoot w:val="5CE17C5E"/>
    <w:rsid w:val="076670B2"/>
    <w:rsid w:val="079B15EC"/>
    <w:rsid w:val="0A5F5A20"/>
    <w:rsid w:val="456915C4"/>
    <w:rsid w:val="5CE17C5E"/>
    <w:rsid w:val="634B076F"/>
    <w:rsid w:val="717F1EF2"/>
    <w:rsid w:val="7F4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2023-09-27T00:35:00Z</dcterms:created>
  <dc:creator>北大软件</dc:creator>
  <cp:lastModifiedBy>北大软件</cp:lastModifiedBy>
  <dcterms:modified xsi:type="dcterms:W3CDTF">2023-09-27T00:46:18Z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157B17B7C5F7496DAC080F59B276E6F5_11</vt:lpwstr>
  </property>
</Properties>
</file>