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right="0"/>
        <w:jc w:val="center"/>
      </w:pPr>
      <w:r>
        <w:rPr>
          <w:rFonts w:hint="eastAsia" w:ascii="宋体" w:hAnsi="宋体" w:eastAsia="宋体" w:cs="宋体"/>
          <w:color w:val="000000"/>
          <w:spacing w:val="-2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市政服务领域基层政务公开标准目录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2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496"/>
        <w:gridCol w:w="1063"/>
        <w:gridCol w:w="552"/>
        <w:gridCol w:w="1960"/>
        <w:gridCol w:w="868"/>
        <w:gridCol w:w="1077"/>
        <w:gridCol w:w="1118"/>
        <w:gridCol w:w="537"/>
        <w:gridCol w:w="856"/>
        <w:gridCol w:w="525"/>
        <w:gridCol w:w="1159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801"/>
        <w:gridCol w:w="979"/>
        <w:gridCol w:w="732"/>
        <w:gridCol w:w="758"/>
        <w:gridCol w:w="1269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06" w:type="dxa"/>
            <w:vMerge w:val="restart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6"/>
                <w:sz w:val="18"/>
                <w:szCs w:val="18"/>
              </w:rPr>
              <w:t>序号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5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84" w:right="86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确认二级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事项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（要素）</w:t>
            </w:r>
          </w:p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确认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5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76" w:right="79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时限</w:t>
            </w: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开主体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确认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0" w:after="0" w:line="240" w:lineRule="auto"/>
              <w:ind w:left="29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和载体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渠道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对象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方式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方式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层级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层级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事项责任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单位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事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项责任</w:t>
            </w: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领导联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系电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事项责</w:t>
            </w:r>
          </w:p>
          <w:p>
            <w:pPr>
              <w:autoSpaceDE w:val="0"/>
              <w:autoSpaceDN w:val="0"/>
              <w:spacing w:before="0" w:after="0" w:line="231" w:lineRule="auto"/>
              <w:ind w:left="172" w:right="87" w:hanging="90"/>
            </w:pP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  <w:u w:val="single" w:color="000000"/>
              </w:rPr>
              <w:t>任科室</w:t>
            </w:r>
            <w:r>
              <w:rPr>
                <w:rFonts w:ascii="宋体" w:hAnsi="宋体" w:eastAsia="宋体" w:cs="宋体"/>
                <w:b/>
                <w:color w:val="000000"/>
                <w:spacing w:val="-8"/>
                <w:sz w:val="18"/>
                <w:szCs w:val="18"/>
                <w:u w:val="single" w:color="000000"/>
              </w:rPr>
              <w:t>（机</w:t>
            </w: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  <w:u w:val="single" w:color="000000"/>
              </w:rPr>
              <w:t>构）</w:t>
            </w:r>
          </w:p>
        </w:tc>
        <w:tc>
          <w:tcPr>
            <w:tcW w:w="7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事项联</w:t>
            </w: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  <w:u w:val="single" w:color="000000"/>
              </w:rPr>
              <w:t>系人</w:t>
            </w: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  <w:u w:val="single" w:color="000000"/>
              </w:rPr>
              <w:t>联系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  <w:u w:val="single" w:color="000000"/>
              </w:rPr>
              <w:t>人电话</w:t>
            </w:r>
          </w:p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4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位负责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容（要</w:t>
            </w:r>
          </w:p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领导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（姓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主动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申请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乡级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2" w:after="0" w:line="240" w:lineRule="auto"/>
              <w:ind w:left="3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  <w:u w:val="single" w:color="000000"/>
              </w:rPr>
              <w:t>话</w:t>
            </w:r>
          </w:p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2"/>
                <w:szCs w:val="22"/>
              </w:rPr>
              <w:t>行使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" w:after="0" w:line="240" w:lineRule="auto"/>
              <w:ind w:left="2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18"/>
                <w:szCs w:val="18"/>
                <w:u w:val="single" w:color="000000"/>
              </w:rPr>
              <w:t>素）</w:t>
            </w:r>
          </w:p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4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名及职</w:t>
            </w:r>
          </w:p>
          <w:p>
            <w:pPr>
              <w:autoSpaceDE w:val="0"/>
              <w:autoSpaceDN w:val="0"/>
              <w:spacing w:before="0" w:after="0" w:line="240" w:lineRule="auto"/>
              <w:ind w:left="2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  <w:u w:val="single" w:color="000000"/>
              </w:rPr>
              <w:t>务）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68" w:right="129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城镇燃气管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理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燃气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经营许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可证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核发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镇燃气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0个工作日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负责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审批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的燃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气管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理部门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88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39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99" w:lineRule="auto"/>
              <w:ind w:left="-744" w:right="0" w:firstLine="0"/>
              <w:rPr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  <w:highlight w:val="none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51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  <w:rPr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22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  <w:rPr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22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40" w:lineRule="auto"/>
              <w:ind w:left="185" w:right="0" w:firstLine="0"/>
              <w:rPr>
                <w:highlight w:val="none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2</w:t>
            </w:r>
          </w:p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燃气经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营者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改动市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政燃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气设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施审批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镇燃气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0个工作日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8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负责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审批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的燃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气管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理部门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24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78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97" w:lineRule="auto"/>
              <w:ind w:left="-744" w:right="0" w:firstLine="0"/>
              <w:rPr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  <w:highlight w:val="none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  <w:rPr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61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  <w:rPr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61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40" w:lineRule="auto"/>
              <w:ind w:left="184" w:right="0" w:firstLine="0"/>
              <w:rPr>
                <w:highlight w:val="none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3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68" w:right="129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市政设施建设类审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批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占用、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挖掘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城市道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路审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批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市道路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0个工作日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市政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工程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4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58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97" w:lineRule="auto"/>
              <w:ind w:left="-744" w:right="0" w:firstLine="0"/>
              <w:rPr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  <w:highlight w:val="none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26" w:lineRule="auto"/>
              <w:ind w:left="24" w:right="26" w:firstLine="0"/>
              <w:rPr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41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  <w:rPr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41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40" w:lineRule="auto"/>
              <w:ind w:left="184" w:right="0" w:firstLine="0"/>
              <w:rPr>
                <w:highlight w:val="none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4</w:t>
            </w:r>
          </w:p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依附城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市道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路建设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各种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管线及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桥梁上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架设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各类市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政管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线审批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市道路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0个工作日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8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市政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工程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7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61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97" w:lineRule="auto"/>
              <w:ind w:left="-744" w:right="0" w:firstLine="0"/>
              <w:rPr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  <w:highlight w:val="none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72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27" w:lineRule="auto"/>
              <w:ind w:left="24" w:right="26" w:firstLine="0"/>
              <w:rPr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44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  <w:rPr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44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40" w:lineRule="auto"/>
              <w:ind w:left="184" w:right="0" w:firstLine="0"/>
              <w:rPr>
                <w:highlight w:val="none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5</w:t>
            </w:r>
          </w:p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特殊车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辆在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城市道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路上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行驶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市道路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0个工作日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8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市政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工程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04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  <w:rPr>
                <w:highlight w:val="none"/>
              </w:rPr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58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97" w:lineRule="auto"/>
              <w:ind w:left="-744" w:right="0" w:firstLine="0"/>
              <w:rPr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  <w:highlight w:val="none"/>
              </w:rPr>
              <w:t>副局长</w:t>
            </w:r>
            <w:r>
              <w:rPr>
                <w:rFonts w:ascii="宋体" w:hAnsi="宋体" w:eastAsia="宋体" w:cs="宋体"/>
                <w:color w:val="000000"/>
                <w:spacing w:val="8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27" w:lineRule="auto"/>
              <w:ind w:left="24" w:right="26" w:firstLine="0"/>
              <w:rPr>
                <w:highlight w:val="none"/>
              </w:rPr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41" w:lineRule="exact"/>
              <w:ind w:left="0" w:right="0"/>
              <w:rPr>
                <w:highlight w:val="none"/>
              </w:rPr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  <w:rPr>
                <w:highlight w:val="none"/>
              </w:rPr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341" w:lineRule="exact"/>
              <w:ind w:left="0" w:right="0"/>
              <w:rPr>
                <w:highlight w:val="none"/>
              </w:rPr>
            </w:pPr>
          </w:p>
          <w:p>
            <w:pPr>
              <w:spacing w:before="0" w:after="0" w:line="240" w:lineRule="auto"/>
              <w:ind w:left="184" w:right="0" w:firstLine="0"/>
              <w:rPr>
                <w:highlight w:val="none"/>
              </w:rPr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44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7235" w:right="0" w:firstLine="0"/>
      </w:pPr>
      <w:r>
        <w:rPr>
          <w:rFonts w:hint="eastAsia" w:ascii="宋体" w:hAnsi="宋体" w:eastAsia="宋体" w:cs="宋体"/>
          <w:color w:val="000000"/>
          <w:spacing w:val="-2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市政服务领域基层政务公开标准目录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2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496"/>
        <w:gridCol w:w="1063"/>
        <w:gridCol w:w="552"/>
        <w:gridCol w:w="1960"/>
        <w:gridCol w:w="868"/>
        <w:gridCol w:w="1077"/>
        <w:gridCol w:w="1118"/>
        <w:gridCol w:w="537"/>
        <w:gridCol w:w="856"/>
        <w:gridCol w:w="525"/>
        <w:gridCol w:w="1159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801"/>
        <w:gridCol w:w="979"/>
        <w:gridCol w:w="732"/>
        <w:gridCol w:w="758"/>
        <w:gridCol w:w="1269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06" w:type="dxa"/>
            <w:vMerge w:val="restart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6"/>
                <w:sz w:val="18"/>
                <w:szCs w:val="18"/>
              </w:rPr>
              <w:t>序号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5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84" w:right="86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确认二级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事项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（要素）</w:t>
            </w:r>
          </w:p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确认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5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76" w:right="79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时限</w:t>
            </w: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开主体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确认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0" w:after="0" w:line="240" w:lineRule="auto"/>
              <w:ind w:left="29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和载体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渠道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对象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方式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方式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层级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层级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事项责任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单位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事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项责任</w:t>
            </w: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领导联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系电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事项责</w:t>
            </w:r>
          </w:p>
          <w:p>
            <w:pPr>
              <w:autoSpaceDE w:val="0"/>
              <w:autoSpaceDN w:val="0"/>
              <w:spacing w:before="0" w:after="0" w:line="231" w:lineRule="auto"/>
              <w:ind w:left="172" w:right="87" w:hanging="90"/>
            </w:pP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  <w:u w:val="single" w:color="000000"/>
              </w:rPr>
              <w:t>任科室</w:t>
            </w:r>
            <w:r>
              <w:rPr>
                <w:rFonts w:ascii="宋体" w:hAnsi="宋体" w:eastAsia="宋体" w:cs="宋体"/>
                <w:b/>
                <w:color w:val="000000"/>
                <w:spacing w:val="-8"/>
                <w:sz w:val="18"/>
                <w:szCs w:val="18"/>
                <w:u w:val="single" w:color="000000"/>
              </w:rPr>
              <w:t>（机</w:t>
            </w: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  <w:u w:val="single" w:color="000000"/>
              </w:rPr>
              <w:t>构）</w:t>
            </w:r>
          </w:p>
        </w:tc>
        <w:tc>
          <w:tcPr>
            <w:tcW w:w="7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事项联</w:t>
            </w: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  <w:u w:val="single" w:color="000000"/>
              </w:rPr>
              <w:t>系人</w:t>
            </w: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  <w:u w:val="single" w:color="000000"/>
              </w:rPr>
              <w:t>联系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  <w:u w:val="single" w:color="000000"/>
              </w:rPr>
              <w:t>人电话</w:t>
            </w:r>
          </w:p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4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位负责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容（要</w:t>
            </w:r>
          </w:p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领导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（姓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主动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申请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乡级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2" w:after="0" w:line="240" w:lineRule="auto"/>
              <w:ind w:left="3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  <w:u w:val="single" w:color="000000"/>
              </w:rPr>
              <w:t>话</w:t>
            </w:r>
          </w:p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2"/>
                <w:szCs w:val="22"/>
              </w:rPr>
              <w:t>行使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" w:after="0" w:line="240" w:lineRule="auto"/>
              <w:ind w:left="2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18"/>
                <w:szCs w:val="18"/>
                <w:u w:val="single" w:color="000000"/>
              </w:rPr>
              <w:t>素）</w:t>
            </w:r>
          </w:p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4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名及职</w:t>
            </w:r>
          </w:p>
          <w:p>
            <w:pPr>
              <w:autoSpaceDE w:val="0"/>
              <w:autoSpaceDN w:val="0"/>
              <w:spacing w:before="0" w:after="0" w:line="240" w:lineRule="auto"/>
              <w:ind w:left="2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  <w:u w:val="single" w:color="000000"/>
              </w:rPr>
              <w:t>务）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6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68" w:right="129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城市园林绿化管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理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园林绿</w:t>
            </w: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化行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政审批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9" w:right="122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对临时占用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城市绿化用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地，砍伐城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市树木，迁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移古树名木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，改变绿化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规划绿化用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地的使用性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质等审批事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项申请条件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申请材料申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请流程法定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依据受理机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构办理结果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。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36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共和国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信息公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开条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市绿化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条例》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36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《国务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院对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确需保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留的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行政审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批项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目设定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许可的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决定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形成</w:t>
            </w:r>
          </w:p>
          <w:p>
            <w:pPr>
              <w:autoSpaceDE w:val="0"/>
              <w:autoSpaceDN w:val="0"/>
              <w:spacing w:before="0" w:after="0" w:line="234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（变更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）20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绿化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3" w:after="0" w:line="240" w:lineRule="auto"/>
              <w:ind w:left="278" w:right="0" w:firstLine="0"/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38" w:right="0" w:firstLine="0"/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7</w:t>
            </w:r>
          </w:p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园林绿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化行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政处罚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9" w:right="122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对违规占用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城市绿化用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地砍伐城市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树木迁移古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树名木等城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市绿化违法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违规行为的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处罚内容处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罚依据处罚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流程和实施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机关。对城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市绿化违法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违规行为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的处罚结果。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36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共和国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信息公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开条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例》</w:t>
            </w:r>
          </w:p>
          <w:p>
            <w:pPr>
              <w:autoSpaceDE w:val="0"/>
              <w:autoSpaceDN w:val="0"/>
              <w:spacing w:before="3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市绿化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形成</w:t>
            </w:r>
          </w:p>
          <w:p>
            <w:pPr>
              <w:autoSpaceDE w:val="0"/>
              <w:autoSpaceDN w:val="0"/>
              <w:spacing w:before="0" w:after="0" w:line="237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（变更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）20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绿化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5" w:right="0" w:firstLine="0"/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7" w:lineRule="auto"/>
              <w:ind w:left="-744" w:right="0" w:firstLine="0"/>
            </w:pPr>
            <w:r>
              <w:rPr>
                <w:rFonts w:ascii="宋体" w:hAnsi="宋体" w:eastAsia="宋体" w:cs="宋体"/>
                <w:color w:val="000000"/>
                <w:spacing w:val="9"/>
                <w:sz w:val="22"/>
                <w:szCs w:val="22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569" w:right="0" w:firstLine="0"/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3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68" w:right="129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城市供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水</w:t>
            </w: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68" w:right="129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城镇排水与污水处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理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因工程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建设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需要拆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除、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改动、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迁移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供水、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排水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与污水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设施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审核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市供水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条例》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36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《城镇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排水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与污水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处理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条例》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36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《国务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院关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于印发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清理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规范投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资项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目报建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审批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事项实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施方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案的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通知》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形成</w:t>
            </w:r>
          </w:p>
          <w:p>
            <w:pPr>
              <w:autoSpaceDE w:val="0"/>
              <w:autoSpaceDN w:val="0"/>
              <w:spacing w:before="0" w:after="0" w:line="234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（变更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）20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供水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部门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、城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镇排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水与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污水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处理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8" w:lineRule="auto"/>
              <w:ind w:left="-744" w:right="0" w:firstLine="0"/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8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7235" w:right="0" w:firstLine="0"/>
      </w:pPr>
      <w:r>
        <w:rPr>
          <w:rFonts w:hint="eastAsia" w:ascii="宋体" w:hAnsi="宋体" w:eastAsia="宋体" w:cs="宋体"/>
          <w:color w:val="000000"/>
          <w:spacing w:val="-2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市政服务领域基层政务公开标准目录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2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496"/>
        <w:gridCol w:w="1063"/>
        <w:gridCol w:w="552"/>
        <w:gridCol w:w="1960"/>
        <w:gridCol w:w="868"/>
        <w:gridCol w:w="1077"/>
        <w:gridCol w:w="1118"/>
        <w:gridCol w:w="537"/>
        <w:gridCol w:w="856"/>
        <w:gridCol w:w="525"/>
        <w:gridCol w:w="1159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801"/>
        <w:gridCol w:w="979"/>
        <w:gridCol w:w="732"/>
        <w:gridCol w:w="758"/>
        <w:gridCol w:w="1269"/>
        <w:gridCol w:w="1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506" w:type="dxa"/>
            <w:vMerge w:val="restart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6"/>
                <w:sz w:val="18"/>
                <w:szCs w:val="18"/>
              </w:rPr>
              <w:t>序号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5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84" w:right="86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确认二级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事项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公开内容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（要素）</w:t>
            </w:r>
          </w:p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确认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5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76" w:right="79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时限</w:t>
            </w:r>
          </w:p>
        </w:tc>
        <w:tc>
          <w:tcPr>
            <w:tcW w:w="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开主体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确认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0" w:after="0" w:line="240" w:lineRule="auto"/>
              <w:ind w:left="29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和载体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渠道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对象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方式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方式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层级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确认公开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层级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10" w:right="115" w:firstLine="0"/>
            </w:pPr>
            <w:r>
              <w:rPr>
                <w:rFonts w:ascii="宋体" w:hAnsi="宋体" w:eastAsia="宋体" w:cs="宋体"/>
                <w:b/>
                <w:color w:val="000000"/>
                <w:spacing w:val="-15"/>
                <w:sz w:val="18"/>
                <w:szCs w:val="18"/>
                <w:u w:val="single" w:color="000000"/>
              </w:rPr>
              <w:t>事项责任</w:t>
            </w:r>
            <w:r>
              <w:rPr>
                <w:rFonts w:ascii="宋体" w:hAnsi="宋体" w:eastAsia="宋体" w:cs="宋体"/>
                <w:b/>
                <w:color w:val="000000"/>
                <w:spacing w:val="-17"/>
                <w:sz w:val="18"/>
                <w:szCs w:val="18"/>
                <w:u w:val="single" w:color="000000"/>
              </w:rPr>
              <w:t>单位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事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项责任</w:t>
            </w:r>
          </w:p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领导联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系电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事项责</w:t>
            </w:r>
          </w:p>
          <w:p>
            <w:pPr>
              <w:autoSpaceDE w:val="0"/>
              <w:autoSpaceDN w:val="0"/>
              <w:spacing w:before="0" w:after="0" w:line="231" w:lineRule="auto"/>
              <w:ind w:left="172" w:right="87" w:hanging="90"/>
            </w:pP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  <w:u w:val="single" w:color="000000"/>
              </w:rPr>
              <w:t>任科室</w:t>
            </w:r>
            <w:r>
              <w:rPr>
                <w:rFonts w:ascii="宋体" w:hAnsi="宋体" w:eastAsia="宋体" w:cs="宋体"/>
                <w:b/>
                <w:color w:val="000000"/>
                <w:spacing w:val="-8"/>
                <w:sz w:val="18"/>
                <w:szCs w:val="18"/>
                <w:u w:val="single" w:color="000000"/>
              </w:rPr>
              <w:t>（机</w:t>
            </w:r>
            <w:r>
              <w:rPr>
                <w:rFonts w:ascii="宋体" w:hAnsi="宋体" w:eastAsia="宋体" w:cs="宋体"/>
                <w:b/>
                <w:color w:val="000000"/>
                <w:spacing w:val="-10"/>
                <w:sz w:val="18"/>
                <w:szCs w:val="18"/>
                <w:u w:val="single" w:color="000000"/>
              </w:rPr>
              <w:t>构）</w:t>
            </w:r>
          </w:p>
        </w:tc>
        <w:tc>
          <w:tcPr>
            <w:tcW w:w="7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事项联</w:t>
            </w: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  <w:u w:val="single" w:color="000000"/>
              </w:rPr>
              <w:t>系人</w:t>
            </w: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  <w:u w:val="single" w:color="000000"/>
              </w:rPr>
              <w:t>联系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  <w:u w:val="single" w:color="000000"/>
              </w:rPr>
              <w:t>人电话</w:t>
            </w:r>
          </w:p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4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位负责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5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6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容（要</w:t>
            </w:r>
          </w:p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3" w:lineRule="auto"/>
              <w:ind w:left="2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领导</w:t>
            </w: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（姓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5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事项</w:t>
            </w:r>
          </w:p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会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主动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申请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6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乡级</w:t>
            </w: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2" w:after="0" w:line="240" w:lineRule="auto"/>
              <w:ind w:left="3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  <w:u w:val="single" w:color="000000"/>
              </w:rPr>
              <w:t>话</w:t>
            </w:r>
          </w:p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2"/>
                <w:szCs w:val="22"/>
              </w:rPr>
              <w:t>行使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" w:after="0" w:line="240" w:lineRule="auto"/>
              <w:ind w:left="2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18"/>
                <w:szCs w:val="18"/>
                <w:u w:val="single" w:color="000000"/>
              </w:rPr>
              <w:t>素）</w:t>
            </w:r>
          </w:p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14" w:lineRule="auto"/>
              <w:ind w:left="6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</w:rPr>
              <w:t>主体</w:t>
            </w:r>
          </w:p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3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  <w:u w:val="single" w:color="000000"/>
              </w:rPr>
              <w:t>名及职</w:t>
            </w:r>
          </w:p>
          <w:p>
            <w:pPr>
              <w:autoSpaceDE w:val="0"/>
              <w:autoSpaceDN w:val="0"/>
              <w:spacing w:before="0" w:after="0" w:line="240" w:lineRule="auto"/>
              <w:ind w:left="20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1"/>
                <w:sz w:val="18"/>
                <w:szCs w:val="18"/>
                <w:u w:val="single" w:color="000000"/>
              </w:rPr>
              <w:t>务）</w:t>
            </w:r>
          </w:p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506" w:type="dxa"/>
            <w:vMerge w:val="continue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82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9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68" w:right="129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城市供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水</w:t>
            </w: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68" w:right="129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城镇排水与污水处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理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因工程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施工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、设备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维修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等确需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停止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供水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的审批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市供水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形成</w:t>
            </w:r>
          </w:p>
          <w:p>
            <w:pPr>
              <w:autoSpaceDE w:val="0"/>
              <w:autoSpaceDN w:val="0"/>
              <w:spacing w:before="0" w:after="0" w:line="236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（变更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）20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城市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供水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部门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7" w:lineRule="auto"/>
              <w:ind w:left="-744" w:right="0" w:firstLine="0"/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4" w:right="0" w:firstLine="0"/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36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10</w:t>
            </w:r>
          </w:p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right="122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对从事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、建筑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饮、医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疗等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活动的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企业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事业单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位、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个体工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商户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向城镇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排水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设施排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放污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水许可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的审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批</w:t>
            </w:r>
          </w:p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条件、申请材料、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申请流程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、法定依据</w:t>
            </w: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36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《城镇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排水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与污水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处理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条例》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形成</w:t>
            </w:r>
          </w:p>
          <w:p>
            <w:pPr>
              <w:autoSpaceDE w:val="0"/>
              <w:autoSpaceDN w:val="0"/>
              <w:spacing w:before="0" w:after="0" w:line="237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（变更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）20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城镇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排水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与污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水处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理主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管部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门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2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9" w:lineRule="auto"/>
              <w:ind w:left="-744" w:right="0" w:firstLine="0"/>
            </w:pPr>
            <w:r>
              <w:rPr>
                <w:rFonts w:ascii="宋体" w:hAnsi="宋体" w:eastAsia="宋体" w:cs="宋体"/>
                <w:color w:val="000000"/>
                <w:spacing w:val="10"/>
                <w:sz w:val="22"/>
                <w:szCs w:val="22"/>
              </w:rPr>
              <w:t>副局长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24" w:right="26" w:firstLine="0"/>
            </w:pP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" w:right="0" w:firstLine="0"/>
            </w:pP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84" w:right="0" w:firstLine="0"/>
            </w:pP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4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2" w:hRule="exact"/>
        </w:trPr>
        <w:tc>
          <w:tcPr>
            <w:tcW w:w="506" w:type="dxa"/>
            <w:tcBorders>
              <w:top w:val="single" w:color="000000" w:sz="6" w:space="0"/>
              <w:left w:val="single" w:color="000000" w:sz="14" w:space="0"/>
              <w:bottom w:val="single" w:color="000000" w:sz="14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9" w:right="98" w:firstLine="0"/>
            </w:pP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新增事项</w:t>
            </w:r>
            <w:r>
              <w:rPr>
                <w:rFonts w:ascii="宋体" w:hAnsi="宋体" w:eastAsia="宋体" w:cs="宋体"/>
                <w:color w:val="000000"/>
                <w:spacing w:val="-31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如有增加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事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98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项，在此处依次添加，内瓤参照上表填写完整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。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552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1960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6" w:space="0"/>
            </w:tcBorders>
          </w:tcPr>
          <w:p/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14" w:space="0"/>
              <w:right w:val="single" w:color="000000" w:sz="14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1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048A5AD3"/>
    <w:rsid w:val="073D517A"/>
    <w:rsid w:val="0A8E0F5B"/>
    <w:rsid w:val="0B1271CD"/>
    <w:rsid w:val="0C343914"/>
    <w:rsid w:val="11AA3D37"/>
    <w:rsid w:val="14110478"/>
    <w:rsid w:val="14BB1BF1"/>
    <w:rsid w:val="26037524"/>
    <w:rsid w:val="26410D05"/>
    <w:rsid w:val="2E556C6E"/>
    <w:rsid w:val="38F54137"/>
    <w:rsid w:val="3D2A67CD"/>
    <w:rsid w:val="433D264C"/>
    <w:rsid w:val="49232853"/>
    <w:rsid w:val="49EA6BFF"/>
    <w:rsid w:val="4E411F2B"/>
    <w:rsid w:val="50977B9D"/>
    <w:rsid w:val="56116877"/>
    <w:rsid w:val="594F34E1"/>
    <w:rsid w:val="5B430ABA"/>
    <w:rsid w:val="5D294E9B"/>
    <w:rsid w:val="5FF64727"/>
    <w:rsid w:val="6C927FB4"/>
    <w:rsid w:val="6E743170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