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DA245">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rightChars="0"/>
        <w:jc w:val="center"/>
        <w:textAlignment w:val="auto"/>
        <w:rPr>
          <w:rFonts w:hint="default" w:ascii="Segoe UI" w:hAnsi="Segoe UI" w:eastAsia="Segoe UI" w:cs="Segoe UI"/>
          <w:i w:val="0"/>
          <w:iCs w:val="0"/>
          <w:caps w:val="0"/>
          <w:spacing w:val="0"/>
          <w:kern w:val="0"/>
          <w:sz w:val="36"/>
          <w:szCs w:val="36"/>
          <w:shd w:val="clear" w:fill="EFF0F1"/>
          <w:lang w:val="en-US" w:eastAsia="zh-CN" w:bidi="ar"/>
        </w:rPr>
      </w:pPr>
      <w:r>
        <w:rPr>
          <w:rFonts w:hint="eastAsia" w:asciiTheme="majorEastAsia" w:hAnsiTheme="majorEastAsia" w:eastAsiaTheme="majorEastAsia" w:cstheme="majorEastAsia"/>
          <w:b/>
          <w:bCs/>
          <w:i w:val="0"/>
          <w:sz w:val="44"/>
          <w:szCs w:val="24"/>
          <w:lang w:val="en-US" w:eastAsia="zh-CN"/>
        </w:rPr>
        <w:t>平顶山市旭日东上新型建材有限公司瞒报</w:t>
      </w:r>
      <w:r>
        <w:rPr>
          <w:rFonts w:hint="eastAsia" w:asciiTheme="majorEastAsia" w:hAnsiTheme="majorEastAsia" w:eastAsiaTheme="majorEastAsia" w:cstheme="majorEastAsia"/>
          <w:b/>
          <w:bCs/>
          <w:i w:val="0"/>
          <w:sz w:val="44"/>
          <w:szCs w:val="24"/>
        </w:rPr>
        <w:t>“</w:t>
      </w:r>
      <w:r>
        <w:rPr>
          <w:rFonts w:hint="eastAsia" w:asciiTheme="majorEastAsia" w:hAnsiTheme="majorEastAsia" w:eastAsiaTheme="majorEastAsia" w:cstheme="majorEastAsia"/>
          <w:b/>
          <w:bCs/>
          <w:i w:val="0"/>
          <w:sz w:val="44"/>
          <w:szCs w:val="24"/>
          <w:lang w:val="en-US" w:eastAsia="zh-CN"/>
        </w:rPr>
        <w:t>3·24</w:t>
      </w:r>
      <w:r>
        <w:rPr>
          <w:rFonts w:hint="eastAsia" w:asciiTheme="majorEastAsia" w:hAnsiTheme="majorEastAsia" w:eastAsiaTheme="majorEastAsia" w:cstheme="majorEastAsia"/>
          <w:b/>
          <w:bCs/>
          <w:i w:val="0"/>
          <w:sz w:val="44"/>
          <w:szCs w:val="24"/>
        </w:rPr>
        <w:t>”</w:t>
      </w:r>
      <w:r>
        <w:rPr>
          <w:rFonts w:hint="eastAsia" w:asciiTheme="majorEastAsia" w:hAnsiTheme="majorEastAsia" w:eastAsiaTheme="majorEastAsia" w:cstheme="majorEastAsia"/>
          <w:b/>
          <w:bCs/>
          <w:i w:val="0"/>
          <w:sz w:val="44"/>
          <w:szCs w:val="24"/>
          <w:lang w:val="en-US" w:eastAsia="zh-CN"/>
        </w:rPr>
        <w:t>物体打击事故调查报告</w:t>
      </w:r>
    </w:p>
    <w:p w14:paraId="7863587B">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p>
    <w:p w14:paraId="57E0C68E">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eastAsia" w:ascii="仿宋" w:hAnsi="仿宋" w:eastAsia="仿宋" w:cs="仿宋"/>
          <w:b w:val="0"/>
          <w:i w:val="0"/>
          <w:sz w:val="32"/>
          <w:lang w:val="en-US" w:eastAsia="zh-CN"/>
        </w:rPr>
        <w:t>2024年9月23日，舞钢市应急管理局接群众举报：平顶山市旭日东上新型建材有限公司瞒报安全生产事故。经初步核查，</w:t>
      </w:r>
      <w:r>
        <w:rPr>
          <w:rFonts w:hint="eastAsia" w:ascii="仿宋" w:hAnsi="仿宋" w:eastAsia="仿宋" w:cs="仿宋"/>
          <w:b w:val="0"/>
          <w:i w:val="0"/>
          <w:sz w:val="32"/>
        </w:rPr>
        <w:t>202</w:t>
      </w:r>
      <w:r>
        <w:rPr>
          <w:rFonts w:hint="eastAsia" w:ascii="仿宋" w:hAnsi="仿宋" w:eastAsia="仿宋" w:cs="仿宋"/>
          <w:b w:val="0"/>
          <w:i w:val="0"/>
          <w:sz w:val="32"/>
          <w:lang w:val="en-US" w:eastAsia="zh-CN"/>
        </w:rPr>
        <w:t>1</w:t>
      </w:r>
      <w:r>
        <w:rPr>
          <w:rFonts w:hint="eastAsia" w:ascii="仿宋" w:hAnsi="仿宋" w:eastAsia="仿宋" w:cs="仿宋"/>
          <w:b w:val="0"/>
          <w:i w:val="0"/>
          <w:sz w:val="32"/>
        </w:rPr>
        <w:t>年</w:t>
      </w:r>
      <w:r>
        <w:rPr>
          <w:rFonts w:hint="eastAsia" w:ascii="仿宋" w:hAnsi="仿宋" w:eastAsia="仿宋" w:cs="仿宋"/>
          <w:b w:val="0"/>
          <w:i w:val="0"/>
          <w:sz w:val="32"/>
          <w:lang w:val="en-US" w:eastAsia="zh-CN"/>
        </w:rPr>
        <w:t>3</w:t>
      </w:r>
      <w:r>
        <w:rPr>
          <w:rFonts w:hint="eastAsia" w:ascii="仿宋" w:hAnsi="仿宋" w:eastAsia="仿宋" w:cs="仿宋"/>
          <w:b w:val="0"/>
          <w:i w:val="0"/>
          <w:sz w:val="32"/>
        </w:rPr>
        <w:t>月</w:t>
      </w:r>
      <w:r>
        <w:rPr>
          <w:rFonts w:hint="eastAsia" w:ascii="仿宋" w:hAnsi="仿宋" w:eastAsia="仿宋" w:cs="仿宋"/>
          <w:b w:val="0"/>
          <w:i w:val="0"/>
          <w:sz w:val="32"/>
          <w:lang w:val="en-US" w:eastAsia="zh-CN"/>
        </w:rPr>
        <w:t>24</w:t>
      </w:r>
      <w:r>
        <w:rPr>
          <w:rFonts w:hint="eastAsia" w:ascii="仿宋" w:hAnsi="仿宋" w:eastAsia="仿宋" w:cs="仿宋"/>
          <w:b w:val="0"/>
          <w:i w:val="0"/>
          <w:sz w:val="32"/>
        </w:rPr>
        <w:t>日1</w:t>
      </w:r>
      <w:r>
        <w:rPr>
          <w:rFonts w:hint="eastAsia" w:ascii="仿宋" w:hAnsi="仿宋" w:eastAsia="仿宋" w:cs="仿宋"/>
          <w:b w:val="0"/>
          <w:i w:val="0"/>
          <w:sz w:val="32"/>
          <w:lang w:val="en-US" w:eastAsia="zh-CN"/>
        </w:rPr>
        <w:t>5</w:t>
      </w:r>
      <w:r>
        <w:rPr>
          <w:rFonts w:hint="eastAsia" w:ascii="仿宋" w:hAnsi="仿宋" w:eastAsia="仿宋" w:cs="仿宋"/>
          <w:b w:val="0"/>
          <w:i w:val="0"/>
          <w:sz w:val="32"/>
        </w:rPr>
        <w:t>时</w:t>
      </w:r>
      <w:r>
        <w:rPr>
          <w:rFonts w:hint="eastAsia" w:ascii="仿宋" w:hAnsi="仿宋" w:eastAsia="仿宋" w:cs="仿宋"/>
          <w:b w:val="0"/>
          <w:i w:val="0"/>
          <w:sz w:val="32"/>
          <w:lang w:val="en-US" w:eastAsia="zh-CN"/>
        </w:rPr>
        <w:t>30分左右</w:t>
      </w:r>
      <w:r>
        <w:rPr>
          <w:rFonts w:hint="eastAsia" w:ascii="仿宋" w:hAnsi="仿宋" w:eastAsia="仿宋" w:cs="仿宋"/>
          <w:b w:val="0"/>
          <w:i w:val="0"/>
          <w:sz w:val="32"/>
        </w:rPr>
        <w:t>，位于舞钢市庙街乡</w:t>
      </w:r>
      <w:r>
        <w:rPr>
          <w:rFonts w:hint="eastAsia" w:ascii="仿宋" w:hAnsi="仿宋" w:eastAsia="仿宋" w:cs="仿宋"/>
          <w:b w:val="0"/>
          <w:i w:val="0"/>
          <w:sz w:val="32"/>
          <w:lang w:val="en-US" w:eastAsia="zh-CN"/>
        </w:rPr>
        <w:t>党庄村</w:t>
      </w:r>
      <w:r>
        <w:rPr>
          <w:rFonts w:hint="eastAsia" w:ascii="仿宋" w:hAnsi="仿宋" w:eastAsia="仿宋" w:cs="仿宋"/>
          <w:b w:val="0"/>
          <w:i w:val="0"/>
          <w:sz w:val="32"/>
        </w:rPr>
        <w:t>的</w:t>
      </w:r>
      <w:r>
        <w:rPr>
          <w:rFonts w:hint="eastAsia" w:ascii="仿宋" w:hAnsi="仿宋" w:eastAsia="仿宋" w:cs="仿宋"/>
          <w:b w:val="0"/>
          <w:i w:val="0"/>
          <w:sz w:val="32"/>
          <w:lang w:val="en-US" w:eastAsia="zh-CN"/>
        </w:rPr>
        <w:t>平顶山市旭日东上新型建材有限公司生产车间</w:t>
      </w:r>
      <w:r>
        <w:rPr>
          <w:rFonts w:hint="eastAsia" w:ascii="仿宋" w:hAnsi="仿宋" w:eastAsia="仿宋" w:cs="仿宋"/>
          <w:b w:val="0"/>
          <w:i w:val="0"/>
          <w:sz w:val="32"/>
        </w:rPr>
        <w:t>，发生一起</w:t>
      </w:r>
      <w:r>
        <w:rPr>
          <w:rFonts w:hint="eastAsia" w:ascii="仿宋" w:hAnsi="仿宋" w:eastAsia="仿宋" w:cs="仿宋"/>
          <w:b w:val="0"/>
          <w:i w:val="0"/>
          <w:sz w:val="32"/>
          <w:lang w:val="en-US" w:eastAsia="zh-CN"/>
        </w:rPr>
        <w:t>物体打击</w:t>
      </w:r>
      <w:r>
        <w:rPr>
          <w:rFonts w:hint="eastAsia" w:ascii="仿宋" w:hAnsi="仿宋" w:eastAsia="仿宋" w:cs="仿宋"/>
          <w:b w:val="0"/>
          <w:i w:val="0"/>
          <w:sz w:val="32"/>
        </w:rPr>
        <w:t>事故，造成1人</w:t>
      </w:r>
      <w:bookmarkStart w:id="0" w:name="_GoBack"/>
      <w:r>
        <w:rPr>
          <w:rFonts w:hint="eastAsia" w:ascii="仿宋" w:hAnsi="仿宋" w:eastAsia="仿宋" w:cs="仿宋"/>
          <w:b w:val="0"/>
          <w:i w:val="0"/>
          <w:sz w:val="32"/>
          <w:lang w:val="en-US" w:eastAsia="zh-CN"/>
        </w:rPr>
        <w:t>高位截瘫</w:t>
      </w:r>
      <w:bookmarkEnd w:id="0"/>
      <w:r>
        <w:rPr>
          <w:rFonts w:hint="eastAsia" w:ascii="仿宋" w:hAnsi="仿宋" w:eastAsia="仿宋" w:cs="仿宋"/>
          <w:b w:val="0"/>
          <w:i w:val="0"/>
          <w:sz w:val="32"/>
        </w:rPr>
        <w:t>，直接经济损失约</w:t>
      </w:r>
      <w:r>
        <w:rPr>
          <w:rFonts w:hint="eastAsia" w:ascii="仿宋" w:hAnsi="仿宋" w:eastAsia="仿宋" w:cs="仿宋"/>
          <w:b w:val="0"/>
          <w:i w:val="0"/>
          <w:sz w:val="32"/>
          <w:lang w:val="en-US" w:eastAsia="zh-CN"/>
        </w:rPr>
        <w:t>46.4117</w:t>
      </w:r>
      <w:r>
        <w:rPr>
          <w:rFonts w:hint="eastAsia" w:ascii="仿宋" w:hAnsi="仿宋" w:eastAsia="仿宋" w:cs="仿宋"/>
          <w:b w:val="0"/>
          <w:i w:val="0"/>
          <w:sz w:val="32"/>
        </w:rPr>
        <w:t>万元人民币</w:t>
      </w: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只含住院期间的医疗费、伙食费、护理费</w:t>
      </w:r>
      <w:r>
        <w:rPr>
          <w:rFonts w:hint="eastAsia" w:ascii="仿宋" w:hAnsi="仿宋" w:eastAsia="仿宋" w:cs="仿宋"/>
          <w:b w:val="0"/>
          <w:i w:val="0"/>
          <w:sz w:val="32"/>
          <w:lang w:eastAsia="zh-CN"/>
        </w:rPr>
        <w:t>）</w:t>
      </w:r>
      <w:r>
        <w:rPr>
          <w:rFonts w:hint="eastAsia" w:ascii="仿宋" w:hAnsi="仿宋" w:eastAsia="仿宋" w:cs="仿宋"/>
          <w:b w:val="0"/>
          <w:i w:val="0"/>
          <w:sz w:val="32"/>
        </w:rPr>
        <w:t xml:space="preserve">。  </w:t>
      </w:r>
    </w:p>
    <w:p w14:paraId="787916F9">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eastAsia" w:ascii="仿宋" w:hAnsi="仿宋" w:eastAsia="仿宋" w:cs="仿宋"/>
          <w:b w:val="0"/>
          <w:i w:val="0"/>
          <w:sz w:val="32"/>
        </w:rPr>
        <w:t>依据《中华人民共和国安全生产法》、《生产安全事故报告和调查处理条例》等有关法律法规，根据</w:t>
      </w:r>
      <w:r>
        <w:rPr>
          <w:rFonts w:hint="eastAsia" w:ascii="仿宋" w:hAnsi="仿宋" w:eastAsia="仿宋" w:cs="仿宋"/>
          <w:b w:val="0"/>
          <w:i w:val="0"/>
          <w:sz w:val="32"/>
          <w:lang w:val="en-US" w:eastAsia="zh-CN"/>
        </w:rPr>
        <w:t>舞钢</w:t>
      </w:r>
      <w:r>
        <w:rPr>
          <w:rFonts w:hint="eastAsia" w:ascii="仿宋" w:hAnsi="仿宋" w:eastAsia="仿宋" w:cs="仿宋"/>
          <w:b w:val="0"/>
          <w:i w:val="0"/>
          <w:sz w:val="32"/>
        </w:rPr>
        <w:t>市</w:t>
      </w:r>
      <w:r>
        <w:rPr>
          <w:rFonts w:hint="eastAsia" w:ascii="仿宋" w:hAnsi="仿宋" w:eastAsia="仿宋" w:cs="仿宋"/>
          <w:b w:val="0"/>
          <w:i w:val="0"/>
          <w:sz w:val="32"/>
          <w:lang w:val="en-US" w:eastAsia="zh-CN"/>
        </w:rPr>
        <w:t>安全生产和防灾减灾救灾委员会办公室</w:t>
      </w:r>
      <w:r>
        <w:rPr>
          <w:rFonts w:hint="eastAsia" w:ascii="仿宋" w:hAnsi="仿宋" w:eastAsia="仿宋" w:cs="仿宋"/>
          <w:b w:val="0"/>
          <w:i w:val="0"/>
          <w:sz w:val="32"/>
        </w:rPr>
        <w:t>批示意见，202</w:t>
      </w:r>
      <w:r>
        <w:rPr>
          <w:rFonts w:hint="eastAsia" w:ascii="仿宋" w:hAnsi="仿宋" w:eastAsia="仿宋" w:cs="仿宋"/>
          <w:b w:val="0"/>
          <w:i w:val="0"/>
          <w:sz w:val="32"/>
          <w:lang w:val="en-US" w:eastAsia="zh-CN"/>
        </w:rPr>
        <w:t>5</w:t>
      </w:r>
      <w:r>
        <w:rPr>
          <w:rFonts w:hint="eastAsia" w:ascii="仿宋" w:hAnsi="仿宋" w:eastAsia="仿宋" w:cs="仿宋"/>
          <w:b w:val="0"/>
          <w:i w:val="0"/>
          <w:sz w:val="32"/>
        </w:rPr>
        <w:t>年</w:t>
      </w:r>
      <w:r>
        <w:rPr>
          <w:rFonts w:hint="eastAsia" w:ascii="仿宋" w:hAnsi="仿宋" w:eastAsia="仿宋" w:cs="仿宋"/>
          <w:b w:val="0"/>
          <w:i w:val="0"/>
          <w:sz w:val="32"/>
          <w:lang w:val="en-US" w:eastAsia="zh-CN"/>
        </w:rPr>
        <w:t>5</w:t>
      </w:r>
      <w:r>
        <w:rPr>
          <w:rFonts w:hint="eastAsia" w:ascii="仿宋" w:hAnsi="仿宋" w:eastAsia="仿宋" w:cs="仿宋"/>
          <w:b w:val="0"/>
          <w:i w:val="0"/>
          <w:sz w:val="32"/>
        </w:rPr>
        <w:t>月</w:t>
      </w:r>
      <w:r>
        <w:rPr>
          <w:rFonts w:hint="eastAsia" w:ascii="仿宋" w:hAnsi="仿宋" w:eastAsia="仿宋" w:cs="仿宋"/>
          <w:b w:val="0"/>
          <w:i w:val="0"/>
          <w:sz w:val="32"/>
          <w:lang w:val="en-US" w:eastAsia="zh-CN"/>
        </w:rPr>
        <w:t>18</w:t>
      </w:r>
      <w:r>
        <w:rPr>
          <w:rFonts w:hint="eastAsia" w:ascii="仿宋" w:hAnsi="仿宋" w:eastAsia="仿宋" w:cs="仿宋"/>
          <w:b w:val="0"/>
          <w:i w:val="0"/>
          <w:sz w:val="32"/>
        </w:rPr>
        <w:t>日成立了</w:t>
      </w:r>
      <w:r>
        <w:rPr>
          <w:rFonts w:hint="eastAsia" w:ascii="仿宋" w:hAnsi="仿宋" w:eastAsia="仿宋" w:cs="仿宋"/>
          <w:b w:val="0"/>
          <w:i w:val="0"/>
          <w:sz w:val="32"/>
          <w:lang w:val="en-US" w:eastAsia="zh-CN"/>
        </w:rPr>
        <w:t>由</w:t>
      </w:r>
      <w:r>
        <w:rPr>
          <w:rFonts w:hint="eastAsia" w:ascii="仿宋" w:hAnsi="仿宋" w:eastAsia="仿宋" w:cs="仿宋"/>
          <w:b w:val="0"/>
          <w:i w:val="0"/>
          <w:sz w:val="32"/>
        </w:rPr>
        <w:t>市应急管理局</w:t>
      </w:r>
      <w:r>
        <w:rPr>
          <w:rFonts w:hint="eastAsia" w:ascii="仿宋" w:hAnsi="仿宋" w:eastAsia="仿宋" w:cs="仿宋"/>
          <w:b w:val="0"/>
          <w:i w:val="0"/>
          <w:sz w:val="32"/>
          <w:lang w:eastAsia="zh-CN"/>
        </w:rPr>
        <w:t>、</w:t>
      </w:r>
      <w:r>
        <w:rPr>
          <w:rFonts w:hint="eastAsia" w:ascii="仿宋" w:hAnsi="仿宋" w:eastAsia="仿宋" w:cs="仿宋"/>
          <w:b w:val="0"/>
          <w:i w:val="0"/>
          <w:sz w:val="32"/>
        </w:rPr>
        <w:t>市公安局、</w:t>
      </w:r>
      <w:r>
        <w:rPr>
          <w:rFonts w:hint="eastAsia" w:ascii="仿宋" w:hAnsi="仿宋" w:eastAsia="仿宋" w:cs="仿宋"/>
          <w:b w:val="0"/>
          <w:i w:val="0"/>
          <w:sz w:val="32"/>
          <w:lang w:val="en-US" w:eastAsia="zh-CN"/>
        </w:rPr>
        <w:t>市人社局、</w:t>
      </w:r>
      <w:r>
        <w:rPr>
          <w:rFonts w:hint="eastAsia" w:ascii="仿宋" w:hAnsi="仿宋" w:eastAsia="仿宋" w:cs="仿宋"/>
          <w:b w:val="0"/>
          <w:i w:val="0"/>
          <w:sz w:val="32"/>
        </w:rPr>
        <w:t>市总工会及庙街乡</w:t>
      </w:r>
      <w:r>
        <w:rPr>
          <w:rFonts w:hint="eastAsia" w:ascii="仿宋" w:hAnsi="仿宋" w:eastAsia="仿宋" w:cs="仿宋"/>
          <w:b w:val="0"/>
          <w:i w:val="0"/>
          <w:sz w:val="32"/>
          <w:lang w:val="en-US" w:eastAsia="zh-CN"/>
        </w:rPr>
        <w:t>人民</w:t>
      </w:r>
      <w:r>
        <w:rPr>
          <w:rFonts w:hint="eastAsia" w:ascii="仿宋" w:hAnsi="仿宋" w:eastAsia="仿宋" w:cs="仿宋"/>
          <w:b w:val="0"/>
          <w:i w:val="0"/>
          <w:sz w:val="32"/>
          <w:lang w:eastAsia="zh-CN"/>
        </w:rPr>
        <w:t>政府</w:t>
      </w:r>
      <w:r>
        <w:rPr>
          <w:rFonts w:hint="eastAsia" w:ascii="仿宋" w:hAnsi="仿宋" w:eastAsia="仿宋" w:cs="仿宋"/>
          <w:b w:val="0"/>
          <w:i w:val="0"/>
          <w:sz w:val="32"/>
        </w:rPr>
        <w:t>等部门组成的</w:t>
      </w:r>
      <w:r>
        <w:rPr>
          <w:rFonts w:hint="eastAsia" w:ascii="仿宋" w:hAnsi="仿宋" w:eastAsia="仿宋" w:cs="仿宋"/>
          <w:b w:val="0"/>
          <w:i w:val="0"/>
          <w:sz w:val="32"/>
          <w:lang w:val="en-US" w:eastAsia="zh-CN"/>
        </w:rPr>
        <w:t>平顶山市旭日东上新型建材有限公司</w:t>
      </w:r>
      <w:r>
        <w:rPr>
          <w:rFonts w:hint="eastAsia" w:ascii="仿宋" w:hAnsi="仿宋" w:eastAsia="仿宋" w:cs="仿宋"/>
          <w:b w:val="0"/>
          <w:i w:val="0"/>
          <w:sz w:val="32"/>
        </w:rPr>
        <w:t>“</w:t>
      </w:r>
      <w:r>
        <w:rPr>
          <w:rFonts w:hint="eastAsia" w:ascii="仿宋" w:hAnsi="仿宋" w:eastAsia="仿宋" w:cs="仿宋"/>
          <w:b w:val="0"/>
          <w:i w:val="0"/>
          <w:sz w:val="32"/>
          <w:lang w:val="en-US" w:eastAsia="zh-CN"/>
        </w:rPr>
        <w:t>3·24</w:t>
      </w:r>
      <w:r>
        <w:rPr>
          <w:rFonts w:hint="eastAsia" w:ascii="仿宋" w:hAnsi="仿宋" w:eastAsia="仿宋" w:cs="仿宋"/>
          <w:b w:val="0"/>
          <w:i w:val="0"/>
          <w:sz w:val="32"/>
        </w:rPr>
        <w:t>”</w:t>
      </w:r>
      <w:r>
        <w:rPr>
          <w:rFonts w:hint="eastAsia" w:ascii="仿宋" w:hAnsi="仿宋" w:eastAsia="仿宋" w:cs="仿宋"/>
          <w:b w:val="0"/>
          <w:i w:val="0"/>
          <w:sz w:val="32"/>
          <w:lang w:val="en-US" w:eastAsia="zh-CN"/>
        </w:rPr>
        <w:t>物体打击事故调查</w:t>
      </w:r>
      <w:r>
        <w:rPr>
          <w:rFonts w:hint="eastAsia" w:ascii="仿宋" w:hAnsi="仿宋" w:eastAsia="仿宋" w:cs="仿宋"/>
          <w:b w:val="0"/>
          <w:i w:val="0"/>
          <w:sz w:val="32"/>
        </w:rPr>
        <w:t xml:space="preserve">组，并邀请市纪委监委和市人民检察院派员参加。  </w:t>
      </w:r>
    </w:p>
    <w:p w14:paraId="00857792">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eastAsia" w:ascii="仿宋" w:hAnsi="仿宋" w:eastAsia="仿宋" w:cs="仿宋"/>
          <w:b w:val="0"/>
          <w:i w:val="0"/>
          <w:sz w:val="32"/>
        </w:rPr>
        <w:t>调查组按照“科学严谨、依法依规、实事求是、注重实效”的原则，</w:t>
      </w:r>
      <w:r>
        <w:rPr>
          <w:rFonts w:hint="eastAsia" w:ascii="仿宋" w:hAnsi="仿宋" w:eastAsia="仿宋" w:cs="仿宋"/>
          <w:b w:val="0"/>
          <w:i w:val="0"/>
          <w:sz w:val="32"/>
          <w:lang w:val="en-US" w:eastAsia="zh-CN"/>
        </w:rPr>
        <w:t>调查中，由于该事故发生时间久、平顶山市旭日东上新型建材有限公司已经资不抵债，</w:t>
      </w:r>
      <w:r>
        <w:rPr>
          <w:rFonts w:hint="eastAsia" w:ascii="仿宋" w:hAnsi="仿宋" w:eastAsia="仿宋" w:cs="仿宋"/>
          <w:b w:val="0"/>
          <w:i w:val="0"/>
          <w:sz w:val="32"/>
        </w:rPr>
        <w:t>通过</w:t>
      </w:r>
      <w:r>
        <w:rPr>
          <w:rFonts w:hint="eastAsia" w:ascii="仿宋" w:hAnsi="仿宋" w:eastAsia="仿宋" w:cs="仿宋"/>
          <w:b w:val="0"/>
          <w:i w:val="0"/>
          <w:sz w:val="32"/>
          <w:lang w:val="en-US" w:eastAsia="zh-CN"/>
        </w:rPr>
        <w:t>询问主要负责人李海立，及调取市人民医院、市人力资源和社会保障局、市人民法院相关资料</w:t>
      </w:r>
      <w:r>
        <w:rPr>
          <w:rFonts w:hint="eastAsia" w:ascii="仿宋" w:hAnsi="仿宋" w:eastAsia="仿宋" w:cs="仿宋"/>
          <w:b w:val="0"/>
          <w:i w:val="0"/>
          <w:sz w:val="32"/>
        </w:rPr>
        <w:t>，查明了事故发生的经过、原因、人员伤亡和直接经济损失等情况，认定了事故性质和责任，提出了对有关责任人员和责任单位的处理建议，并针对事故原因及暴露出的问题，提出了防范措施和整改建议。</w:t>
      </w:r>
    </w:p>
    <w:p w14:paraId="1FD14F76">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24"/>
          <w:lang w:eastAsia="zh-CN"/>
        </w:rPr>
        <w:t>经调查，该起事故</w:t>
      </w:r>
      <w:r>
        <w:rPr>
          <w:rFonts w:hint="eastAsia" w:ascii="仿宋" w:hAnsi="仿宋" w:eastAsia="仿宋" w:cs="仿宋"/>
          <w:b w:val="0"/>
          <w:i w:val="0"/>
          <w:sz w:val="32"/>
          <w:szCs w:val="32"/>
        </w:rPr>
        <w:t>是</w:t>
      </w:r>
      <w:r>
        <w:rPr>
          <w:rFonts w:hint="eastAsia" w:ascii="仿宋" w:hAnsi="仿宋" w:eastAsia="仿宋" w:cs="仿宋"/>
          <w:b w:val="0"/>
          <w:i w:val="0"/>
          <w:sz w:val="32"/>
          <w:szCs w:val="32"/>
          <w:lang w:val="en-US" w:eastAsia="zh-CN"/>
        </w:rPr>
        <w:t>维修</w:t>
      </w:r>
      <w:r>
        <w:rPr>
          <w:rFonts w:hint="default" w:ascii="仿宋" w:hAnsi="仿宋" w:eastAsia="仿宋" w:cs="仿宋"/>
          <w:b w:val="0"/>
          <w:i w:val="0"/>
          <w:sz w:val="32"/>
          <w:lang w:val="en-US" w:eastAsia="zh-CN"/>
        </w:rPr>
        <w:t>工人</w:t>
      </w:r>
      <w:r>
        <w:rPr>
          <w:rFonts w:hint="eastAsia" w:ascii="仿宋" w:hAnsi="仿宋" w:eastAsia="仿宋" w:cs="仿宋"/>
          <w:b w:val="0"/>
          <w:i w:val="0"/>
          <w:sz w:val="32"/>
          <w:lang w:val="en-US" w:eastAsia="zh-CN"/>
        </w:rPr>
        <w:t>违规操作、</w:t>
      </w:r>
      <w:r>
        <w:rPr>
          <w:rFonts w:hint="eastAsia" w:ascii="仿宋" w:hAnsi="仿宋" w:eastAsia="仿宋" w:cs="仿宋"/>
          <w:b w:val="0"/>
          <w:i w:val="0"/>
          <w:sz w:val="32"/>
          <w:szCs w:val="32"/>
        </w:rPr>
        <w:t>风险辨识不全面、安全技术防护措施不到位导致事故发生，</w:t>
      </w:r>
      <w:r>
        <w:rPr>
          <w:rFonts w:hint="eastAsia" w:ascii="仿宋" w:hAnsi="仿宋" w:eastAsia="仿宋" w:cs="仿宋"/>
          <w:b w:val="0"/>
          <w:bCs/>
          <w:i w:val="0"/>
          <w:sz w:val="32"/>
          <w:szCs w:val="32"/>
        </w:rPr>
        <w:t>这是一起</w:t>
      </w:r>
      <w:r>
        <w:rPr>
          <w:rFonts w:hint="eastAsia" w:ascii="仿宋" w:hAnsi="仿宋" w:eastAsia="仿宋" w:cs="仿宋"/>
          <w:b/>
          <w:bCs w:val="0"/>
          <w:i w:val="0"/>
          <w:sz w:val="32"/>
          <w:szCs w:val="32"/>
          <w:lang w:val="en-US" w:eastAsia="zh-CN"/>
        </w:rPr>
        <w:t>一般</w:t>
      </w:r>
      <w:r>
        <w:rPr>
          <w:rFonts w:hint="eastAsia" w:ascii="仿宋" w:hAnsi="仿宋" w:eastAsia="仿宋" w:cs="仿宋"/>
          <w:b/>
          <w:bCs w:val="0"/>
          <w:i w:val="0"/>
          <w:sz w:val="32"/>
          <w:szCs w:val="32"/>
        </w:rPr>
        <w:t>生产安全责任事故</w:t>
      </w:r>
      <w:r>
        <w:rPr>
          <w:rFonts w:hint="eastAsia" w:ascii="仿宋" w:hAnsi="仿宋" w:eastAsia="仿宋" w:cs="仿宋"/>
          <w:b w:val="0"/>
          <w:i w:val="0"/>
          <w:sz w:val="32"/>
          <w:szCs w:val="32"/>
        </w:rPr>
        <w:t>。</w:t>
      </w:r>
      <w:r>
        <w:rPr>
          <w:rFonts w:hint="eastAsia" w:ascii="仿宋" w:hAnsi="仿宋" w:eastAsia="仿宋" w:cs="仿宋"/>
          <w:sz w:val="32"/>
          <w:szCs w:val="32"/>
        </w:rPr>
        <w:t xml:space="preserve"> </w:t>
      </w:r>
    </w:p>
    <w:p w14:paraId="055BE6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6" w:lineRule="exact"/>
        <w:ind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i w:val="0"/>
          <w:sz w:val="32"/>
          <w:szCs w:val="32"/>
          <w:lang w:val="en-US" w:eastAsia="zh-CN"/>
        </w:rPr>
        <w:t>一、事故</w:t>
      </w:r>
      <w:r>
        <w:rPr>
          <w:rFonts w:hint="eastAsia" w:ascii="仿宋" w:hAnsi="仿宋" w:eastAsia="仿宋" w:cs="仿宋"/>
          <w:b w:val="0"/>
          <w:bCs w:val="0"/>
          <w:i w:val="0"/>
          <w:sz w:val="32"/>
          <w:szCs w:val="32"/>
        </w:rPr>
        <w:t>基本情况</w:t>
      </w:r>
      <w:r>
        <w:rPr>
          <w:rFonts w:hint="eastAsia" w:ascii="仿宋" w:hAnsi="仿宋" w:eastAsia="仿宋" w:cs="仿宋"/>
          <w:b w:val="0"/>
          <w:bCs/>
          <w:i w:val="0"/>
          <w:sz w:val="32"/>
          <w:szCs w:val="32"/>
        </w:rPr>
        <w:t xml:space="preserve"> </w:t>
      </w:r>
      <w:r>
        <w:rPr>
          <w:rFonts w:hint="eastAsia" w:ascii="仿宋" w:hAnsi="仿宋" w:eastAsia="仿宋" w:cs="仿宋"/>
          <w:sz w:val="32"/>
          <w:szCs w:val="32"/>
        </w:rPr>
        <w:t xml:space="preserve"> </w:t>
      </w:r>
    </w:p>
    <w:p w14:paraId="30E12554">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left"/>
        <w:textAlignment w:val="auto"/>
        <w:rPr>
          <w:rFonts w:hint="eastAsia" w:ascii="仿宋" w:hAnsi="仿宋" w:eastAsia="仿宋" w:cs="仿宋"/>
          <w:b w:val="0"/>
          <w:i w:val="0"/>
          <w:sz w:val="32"/>
        </w:rPr>
      </w:pP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一</w:t>
      </w:r>
      <w:r>
        <w:rPr>
          <w:rFonts w:hint="eastAsia" w:ascii="仿宋" w:hAnsi="仿宋" w:eastAsia="仿宋" w:cs="仿宋"/>
          <w:b w:val="0"/>
          <w:i w:val="0"/>
          <w:sz w:val="32"/>
          <w:lang w:eastAsia="zh-CN"/>
        </w:rPr>
        <w:t>）事故单位基本情况</w:t>
      </w:r>
      <w:r>
        <w:rPr>
          <w:rFonts w:hint="eastAsia" w:ascii="仿宋" w:hAnsi="仿宋" w:eastAsia="仿宋" w:cs="仿宋"/>
          <w:b w:val="0"/>
          <w:i w:val="0"/>
          <w:sz w:val="32"/>
        </w:rPr>
        <w:t xml:space="preserve"> </w:t>
      </w:r>
    </w:p>
    <w:p w14:paraId="184FCF48">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lang w:val="en-US" w:eastAsia="zh-CN"/>
        </w:rPr>
      </w:pPr>
      <w:r>
        <w:rPr>
          <w:rFonts w:hint="eastAsia" w:ascii="仿宋" w:hAnsi="仿宋" w:eastAsia="仿宋" w:cs="仿宋"/>
          <w:b w:val="0"/>
          <w:i w:val="0"/>
          <w:sz w:val="32"/>
          <w:lang w:val="en-US" w:eastAsia="zh-CN"/>
        </w:rPr>
        <w:t>平顶山市旭日东上新型建材有限公司</w:t>
      </w:r>
      <w:r>
        <w:rPr>
          <w:rFonts w:hint="eastAsia" w:ascii="仿宋" w:hAnsi="仿宋" w:eastAsia="仿宋" w:cs="仿宋"/>
          <w:b w:val="0"/>
          <w:i w:val="0"/>
          <w:sz w:val="32"/>
        </w:rPr>
        <w:t>（以下简称</w:t>
      </w:r>
      <w:r>
        <w:rPr>
          <w:rFonts w:hint="eastAsia" w:ascii="仿宋" w:hAnsi="仿宋" w:eastAsia="仿宋" w:cs="仿宋"/>
          <w:b w:val="0"/>
          <w:i w:val="0"/>
          <w:sz w:val="32"/>
          <w:lang w:val="en-US" w:eastAsia="zh-CN"/>
        </w:rPr>
        <w:t>该公司</w:t>
      </w:r>
      <w:r>
        <w:rPr>
          <w:rFonts w:hint="eastAsia" w:ascii="仿宋" w:hAnsi="仿宋" w:eastAsia="仿宋" w:cs="仿宋"/>
          <w:b w:val="0"/>
          <w:i w:val="0"/>
          <w:sz w:val="32"/>
        </w:rPr>
        <w:t>公司）为民营企业，公司类型：有限责任公司（自然人投资或控股），法人代表：</w:t>
      </w:r>
      <w:r>
        <w:rPr>
          <w:rFonts w:hint="eastAsia" w:ascii="仿宋" w:hAnsi="仿宋" w:eastAsia="仿宋" w:cs="仿宋"/>
          <w:b w:val="0"/>
          <w:i w:val="0"/>
          <w:sz w:val="32"/>
          <w:lang w:val="en-US" w:eastAsia="zh-CN"/>
        </w:rPr>
        <w:t>张秀玲</w:t>
      </w:r>
      <w:r>
        <w:rPr>
          <w:rFonts w:hint="eastAsia" w:ascii="仿宋" w:hAnsi="仿宋" w:eastAsia="仿宋" w:cs="仿宋"/>
          <w:b w:val="0"/>
          <w:i w:val="0"/>
          <w:sz w:val="32"/>
        </w:rPr>
        <w:t>，</w:t>
      </w:r>
      <w:r>
        <w:rPr>
          <w:rFonts w:hint="eastAsia" w:ascii="仿宋" w:hAnsi="仿宋" w:eastAsia="仿宋" w:cs="仿宋"/>
          <w:b w:val="0"/>
          <w:i w:val="0"/>
          <w:sz w:val="32"/>
          <w:lang w:val="en-US" w:eastAsia="zh-CN"/>
        </w:rPr>
        <w:t>实际经营人：李海立，</w:t>
      </w:r>
      <w:r>
        <w:rPr>
          <w:rFonts w:hint="eastAsia" w:ascii="仿宋" w:hAnsi="仿宋" w:eastAsia="仿宋" w:cs="仿宋"/>
          <w:b w:val="0"/>
          <w:i w:val="0"/>
          <w:sz w:val="32"/>
        </w:rPr>
        <w:t>统一社会信用代码号：91410481</w:t>
      </w:r>
      <w:r>
        <w:rPr>
          <w:rFonts w:hint="eastAsia" w:ascii="仿宋" w:hAnsi="仿宋" w:eastAsia="仿宋" w:cs="仿宋"/>
          <w:b w:val="0"/>
          <w:i w:val="0"/>
          <w:sz w:val="32"/>
          <w:lang w:val="en-US" w:eastAsia="zh-CN"/>
        </w:rPr>
        <w:t>MA40XF4P58</w:t>
      </w:r>
      <w:r>
        <w:rPr>
          <w:rFonts w:hint="eastAsia" w:ascii="仿宋" w:hAnsi="仿宋" w:eastAsia="仿宋" w:cs="仿宋"/>
          <w:b w:val="0"/>
          <w:i w:val="0"/>
          <w:sz w:val="32"/>
        </w:rPr>
        <w:t>，住所：舞钢市庙街乡</w:t>
      </w:r>
      <w:r>
        <w:rPr>
          <w:rFonts w:hint="eastAsia" w:ascii="仿宋" w:hAnsi="仿宋" w:eastAsia="仿宋" w:cs="仿宋"/>
          <w:b w:val="0"/>
          <w:i w:val="0"/>
          <w:sz w:val="32"/>
          <w:lang w:val="en-US" w:eastAsia="zh-CN"/>
        </w:rPr>
        <w:t>党庄村刘庄村民组南500米</w:t>
      </w:r>
      <w:r>
        <w:rPr>
          <w:rFonts w:hint="eastAsia" w:ascii="仿宋" w:hAnsi="仿宋" w:eastAsia="仿宋" w:cs="仿宋"/>
          <w:b w:val="0"/>
          <w:i w:val="0"/>
          <w:sz w:val="32"/>
        </w:rPr>
        <w:t>，注册资本：</w:t>
      </w:r>
      <w:r>
        <w:rPr>
          <w:rFonts w:hint="eastAsia" w:ascii="仿宋" w:hAnsi="仿宋" w:eastAsia="仿宋" w:cs="仿宋"/>
          <w:b w:val="0"/>
          <w:i w:val="0"/>
          <w:sz w:val="32"/>
          <w:lang w:val="en-US" w:eastAsia="zh-CN"/>
        </w:rPr>
        <w:t>3000万元</w:t>
      </w:r>
      <w:r>
        <w:rPr>
          <w:rFonts w:hint="eastAsia" w:ascii="仿宋" w:hAnsi="仿宋" w:eastAsia="仿宋" w:cs="仿宋"/>
          <w:b w:val="0"/>
          <w:i w:val="0"/>
          <w:sz w:val="32"/>
        </w:rPr>
        <w:t>，成立日期：20</w:t>
      </w:r>
      <w:r>
        <w:rPr>
          <w:rFonts w:hint="eastAsia" w:ascii="仿宋" w:hAnsi="仿宋" w:eastAsia="仿宋" w:cs="仿宋"/>
          <w:b w:val="0"/>
          <w:i w:val="0"/>
          <w:sz w:val="32"/>
          <w:lang w:val="en-US" w:eastAsia="zh-CN"/>
        </w:rPr>
        <w:t>17</w:t>
      </w:r>
      <w:r>
        <w:rPr>
          <w:rFonts w:hint="eastAsia" w:ascii="仿宋" w:hAnsi="仿宋" w:eastAsia="仿宋" w:cs="仿宋"/>
          <w:b w:val="0"/>
          <w:i w:val="0"/>
          <w:sz w:val="32"/>
        </w:rPr>
        <w:t>年0</w:t>
      </w:r>
      <w:r>
        <w:rPr>
          <w:rFonts w:hint="eastAsia" w:ascii="仿宋" w:hAnsi="仿宋" w:eastAsia="仿宋" w:cs="仿宋"/>
          <w:b w:val="0"/>
          <w:i w:val="0"/>
          <w:sz w:val="32"/>
          <w:lang w:val="en-US" w:eastAsia="zh-CN"/>
        </w:rPr>
        <w:t>5</w:t>
      </w:r>
      <w:r>
        <w:rPr>
          <w:rFonts w:hint="eastAsia" w:ascii="仿宋" w:hAnsi="仿宋" w:eastAsia="仿宋" w:cs="仿宋"/>
          <w:b w:val="0"/>
          <w:i w:val="0"/>
          <w:sz w:val="32"/>
        </w:rPr>
        <w:t>月0</w:t>
      </w:r>
      <w:r>
        <w:rPr>
          <w:rFonts w:hint="eastAsia" w:ascii="仿宋" w:hAnsi="仿宋" w:eastAsia="仿宋" w:cs="仿宋"/>
          <w:b w:val="0"/>
          <w:i w:val="0"/>
          <w:sz w:val="32"/>
          <w:lang w:val="en-US" w:eastAsia="zh-CN"/>
        </w:rPr>
        <w:t>4</w:t>
      </w:r>
      <w:r>
        <w:rPr>
          <w:rFonts w:hint="eastAsia" w:ascii="仿宋" w:hAnsi="仿宋" w:eastAsia="仿宋" w:cs="仿宋"/>
          <w:b w:val="0"/>
          <w:i w:val="0"/>
          <w:sz w:val="32"/>
        </w:rPr>
        <w:t>日，经营范围：</w:t>
      </w:r>
      <w:r>
        <w:rPr>
          <w:rFonts w:hint="eastAsia" w:ascii="仿宋" w:hAnsi="仿宋" w:eastAsia="仿宋" w:cs="仿宋"/>
          <w:b w:val="0"/>
          <w:i w:val="0"/>
          <w:sz w:val="32"/>
          <w:lang w:val="en-US" w:eastAsia="zh-CN"/>
        </w:rPr>
        <w:t>页岩多孔烧结砖的</w:t>
      </w:r>
      <w:r>
        <w:rPr>
          <w:rFonts w:hint="eastAsia" w:ascii="仿宋" w:hAnsi="仿宋" w:eastAsia="仿宋" w:cs="仿宋"/>
          <w:b w:val="0"/>
          <w:i w:val="0"/>
          <w:sz w:val="32"/>
        </w:rPr>
        <w:t>生产、销售。</w:t>
      </w:r>
      <w:r>
        <w:rPr>
          <w:rFonts w:hint="eastAsia" w:ascii="仿宋" w:hAnsi="仿宋" w:eastAsia="仿宋" w:cs="仿宋"/>
          <w:b w:val="0"/>
          <w:i w:val="0"/>
          <w:sz w:val="32"/>
          <w:lang w:val="en-US" w:eastAsia="zh-CN"/>
        </w:rPr>
        <w:t>截至目前，该公司虽然存续，但早已资不抵债，被列为失信被执行人。</w:t>
      </w:r>
    </w:p>
    <w:p w14:paraId="677B7587">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lang w:val="en-US" w:eastAsia="zh-CN"/>
        </w:rPr>
      </w:pPr>
      <w:r>
        <w:rPr>
          <w:rFonts w:hint="eastAsia" w:ascii="仿宋" w:hAnsi="仿宋" w:eastAsia="仿宋" w:cs="仿宋"/>
          <w:b w:val="0"/>
          <w:i w:val="0"/>
          <w:sz w:val="32"/>
        </w:rPr>
        <w:t>事故发生</w:t>
      </w:r>
      <w:r>
        <w:rPr>
          <w:rFonts w:hint="eastAsia" w:ascii="仿宋" w:hAnsi="仿宋" w:eastAsia="仿宋" w:cs="仿宋"/>
          <w:b w:val="0"/>
          <w:i w:val="0"/>
          <w:sz w:val="32"/>
          <w:lang w:val="en-US" w:eastAsia="zh-CN"/>
        </w:rPr>
        <w:t>地点为该公司的生产车间。</w:t>
      </w:r>
    </w:p>
    <w:p w14:paraId="33074203">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606" w:lineRule="exact"/>
        <w:ind w:left="0" w:leftChars="0" w:righ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val="0"/>
          <w:i w:val="0"/>
          <w:sz w:val="32"/>
          <w:szCs w:val="32"/>
          <w:lang w:eastAsia="zh-CN"/>
        </w:rPr>
        <w:t>（</w:t>
      </w:r>
      <w:r>
        <w:rPr>
          <w:rFonts w:hint="eastAsia" w:ascii="仿宋" w:hAnsi="仿宋" w:eastAsia="仿宋" w:cs="仿宋"/>
          <w:b w:val="0"/>
          <w:bCs w:val="0"/>
          <w:i w:val="0"/>
          <w:sz w:val="32"/>
          <w:szCs w:val="32"/>
          <w:lang w:val="en-US" w:eastAsia="zh-CN"/>
        </w:rPr>
        <w:t>二</w:t>
      </w:r>
      <w:r>
        <w:rPr>
          <w:rFonts w:hint="eastAsia" w:ascii="仿宋" w:hAnsi="仿宋" w:eastAsia="仿宋" w:cs="仿宋"/>
          <w:b w:val="0"/>
          <w:bCs w:val="0"/>
          <w:i w:val="0"/>
          <w:sz w:val="32"/>
          <w:szCs w:val="32"/>
          <w:lang w:eastAsia="zh-CN"/>
        </w:rPr>
        <w:t>）</w:t>
      </w:r>
      <w:r>
        <w:rPr>
          <w:rFonts w:hint="eastAsia" w:ascii="仿宋" w:hAnsi="仿宋" w:eastAsia="仿宋" w:cs="仿宋"/>
          <w:b w:val="0"/>
          <w:bCs w:val="0"/>
          <w:i w:val="0"/>
          <w:sz w:val="32"/>
          <w:szCs w:val="32"/>
        </w:rPr>
        <w:t>事故发生经过</w:t>
      </w:r>
      <w:r>
        <w:rPr>
          <w:rFonts w:hint="eastAsia" w:ascii="仿宋" w:hAnsi="仿宋" w:eastAsia="仿宋" w:cs="仿宋"/>
          <w:b w:val="0"/>
          <w:bCs/>
          <w:i w:val="0"/>
          <w:sz w:val="32"/>
          <w:szCs w:val="32"/>
        </w:rPr>
        <w:t xml:space="preserve"> </w:t>
      </w:r>
      <w:r>
        <w:rPr>
          <w:rFonts w:hint="eastAsia" w:ascii="仿宋" w:hAnsi="仿宋" w:eastAsia="仿宋" w:cs="仿宋"/>
          <w:b/>
          <w:bCs/>
          <w:sz w:val="32"/>
          <w:szCs w:val="32"/>
        </w:rPr>
        <w:t xml:space="preserve"> </w:t>
      </w:r>
    </w:p>
    <w:p w14:paraId="416FCBE0">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eastAsia" w:ascii="仿宋" w:hAnsi="仿宋" w:eastAsia="仿宋" w:cs="仿宋"/>
          <w:b w:val="0"/>
          <w:i w:val="0"/>
          <w:sz w:val="32"/>
        </w:rPr>
        <w:t>202</w:t>
      </w:r>
      <w:r>
        <w:rPr>
          <w:rFonts w:hint="eastAsia" w:ascii="仿宋" w:hAnsi="仿宋" w:eastAsia="仿宋" w:cs="仿宋"/>
          <w:b w:val="0"/>
          <w:i w:val="0"/>
          <w:sz w:val="32"/>
          <w:lang w:val="en-US" w:eastAsia="zh-CN"/>
        </w:rPr>
        <w:t>1</w:t>
      </w:r>
      <w:r>
        <w:rPr>
          <w:rFonts w:hint="eastAsia" w:ascii="仿宋" w:hAnsi="仿宋" w:eastAsia="仿宋" w:cs="仿宋"/>
          <w:b w:val="0"/>
          <w:i w:val="0"/>
          <w:sz w:val="32"/>
        </w:rPr>
        <w:t>年</w:t>
      </w:r>
      <w:r>
        <w:rPr>
          <w:rFonts w:hint="eastAsia" w:ascii="仿宋" w:hAnsi="仿宋" w:eastAsia="仿宋" w:cs="仿宋"/>
          <w:b w:val="0"/>
          <w:i w:val="0"/>
          <w:sz w:val="32"/>
          <w:lang w:val="en-US" w:eastAsia="zh-CN"/>
        </w:rPr>
        <w:t>3</w:t>
      </w:r>
      <w:r>
        <w:rPr>
          <w:rFonts w:hint="eastAsia" w:ascii="仿宋" w:hAnsi="仿宋" w:eastAsia="仿宋" w:cs="仿宋"/>
          <w:b w:val="0"/>
          <w:i w:val="0"/>
          <w:sz w:val="32"/>
        </w:rPr>
        <w:t>月</w:t>
      </w:r>
      <w:r>
        <w:rPr>
          <w:rFonts w:hint="eastAsia" w:ascii="仿宋" w:hAnsi="仿宋" w:eastAsia="仿宋" w:cs="仿宋"/>
          <w:b w:val="0"/>
          <w:i w:val="0"/>
          <w:sz w:val="32"/>
          <w:lang w:val="en-US" w:eastAsia="zh-CN"/>
        </w:rPr>
        <w:t>24</w:t>
      </w:r>
      <w:r>
        <w:rPr>
          <w:rFonts w:hint="eastAsia" w:ascii="仿宋" w:hAnsi="仿宋" w:eastAsia="仿宋" w:cs="仿宋"/>
          <w:b w:val="0"/>
          <w:i w:val="0"/>
          <w:sz w:val="32"/>
        </w:rPr>
        <w:t>日1</w:t>
      </w:r>
      <w:r>
        <w:rPr>
          <w:rFonts w:hint="eastAsia" w:ascii="仿宋" w:hAnsi="仿宋" w:eastAsia="仿宋" w:cs="仿宋"/>
          <w:b w:val="0"/>
          <w:i w:val="0"/>
          <w:sz w:val="32"/>
          <w:lang w:val="en-US" w:eastAsia="zh-CN"/>
        </w:rPr>
        <w:t>5</w:t>
      </w:r>
      <w:r>
        <w:rPr>
          <w:rFonts w:hint="eastAsia" w:ascii="仿宋" w:hAnsi="仿宋" w:eastAsia="仿宋" w:cs="仿宋"/>
          <w:b w:val="0"/>
          <w:i w:val="0"/>
          <w:sz w:val="32"/>
        </w:rPr>
        <w:t>时</w:t>
      </w:r>
      <w:r>
        <w:rPr>
          <w:rFonts w:hint="eastAsia" w:ascii="仿宋" w:hAnsi="仿宋" w:eastAsia="仿宋" w:cs="仿宋"/>
          <w:b w:val="0"/>
          <w:i w:val="0"/>
          <w:sz w:val="32"/>
          <w:lang w:val="en-US" w:eastAsia="zh-CN"/>
        </w:rPr>
        <w:t>30分左右</w:t>
      </w:r>
      <w:r>
        <w:rPr>
          <w:rFonts w:hint="eastAsia" w:ascii="仿宋" w:hAnsi="仿宋" w:eastAsia="仿宋" w:cs="仿宋"/>
          <w:b w:val="0"/>
          <w:i w:val="0"/>
          <w:sz w:val="32"/>
        </w:rPr>
        <w:t>，位于舞钢市庙街乡</w:t>
      </w:r>
      <w:r>
        <w:rPr>
          <w:rFonts w:hint="eastAsia" w:ascii="仿宋" w:hAnsi="仿宋" w:eastAsia="仿宋" w:cs="仿宋"/>
          <w:b w:val="0"/>
          <w:i w:val="0"/>
          <w:sz w:val="32"/>
          <w:lang w:val="en-US" w:eastAsia="zh-CN"/>
        </w:rPr>
        <w:t>党庄村</w:t>
      </w:r>
      <w:r>
        <w:rPr>
          <w:rFonts w:hint="eastAsia" w:ascii="仿宋" w:hAnsi="仿宋" w:eastAsia="仿宋" w:cs="仿宋"/>
          <w:b w:val="0"/>
          <w:i w:val="0"/>
          <w:sz w:val="32"/>
        </w:rPr>
        <w:t>的</w:t>
      </w:r>
      <w:r>
        <w:rPr>
          <w:rFonts w:hint="eastAsia" w:ascii="仿宋" w:hAnsi="仿宋" w:eastAsia="仿宋" w:cs="仿宋"/>
          <w:b w:val="0"/>
          <w:i w:val="0"/>
          <w:sz w:val="32"/>
          <w:lang w:val="en-US" w:eastAsia="zh-CN"/>
        </w:rPr>
        <w:t>平顶山市旭日东上新型建材有限公司生产车间</w:t>
      </w:r>
      <w:r>
        <w:rPr>
          <w:rFonts w:hint="eastAsia" w:ascii="仿宋" w:hAnsi="仿宋" w:eastAsia="仿宋" w:cs="仿宋"/>
          <w:b w:val="0"/>
          <w:i w:val="0"/>
          <w:sz w:val="32"/>
        </w:rPr>
        <w:t>，</w:t>
      </w:r>
      <w:r>
        <w:rPr>
          <w:rFonts w:hint="eastAsia" w:ascii="仿宋" w:hAnsi="仿宋" w:eastAsia="仿宋" w:cs="仿宋"/>
          <w:b w:val="0"/>
          <w:i w:val="0"/>
          <w:sz w:val="32"/>
          <w:lang w:val="en-US" w:eastAsia="zh-CN"/>
        </w:rPr>
        <w:t>该公司维修工孙万增在</w:t>
      </w:r>
      <w:r>
        <w:rPr>
          <w:rFonts w:hint="eastAsia" w:ascii="仿宋" w:hAnsi="仿宋" w:eastAsia="仿宋" w:cs="仿宋"/>
          <w:b w:val="0"/>
          <w:i w:val="0"/>
          <w:sz w:val="32"/>
        </w:rPr>
        <w:t>维修油顶时，因该公司</w:t>
      </w:r>
      <w:r>
        <w:rPr>
          <w:rFonts w:hint="eastAsia" w:ascii="仿宋" w:hAnsi="仿宋" w:eastAsia="仿宋" w:cs="仿宋"/>
          <w:b w:val="0"/>
          <w:i w:val="0"/>
          <w:sz w:val="32"/>
          <w:lang w:val="en-US" w:eastAsia="zh-CN"/>
        </w:rPr>
        <w:t>其他维修工熊某某</w:t>
      </w:r>
      <w:r>
        <w:rPr>
          <w:rFonts w:hint="eastAsia" w:ascii="仿宋" w:hAnsi="仿宋" w:eastAsia="仿宋" w:cs="仿宋"/>
          <w:b w:val="0"/>
          <w:i w:val="0"/>
          <w:sz w:val="32"/>
        </w:rPr>
        <w:t>操作失误</w:t>
      </w:r>
      <w:r>
        <w:rPr>
          <w:rFonts w:hint="eastAsia" w:ascii="仿宋" w:hAnsi="仿宋" w:eastAsia="仿宋" w:cs="仿宋"/>
          <w:b w:val="0"/>
          <w:i w:val="0"/>
          <w:sz w:val="32"/>
          <w:lang w:eastAsia="zh-CN"/>
        </w:rPr>
        <w:t>，</w:t>
      </w:r>
      <w:r>
        <w:rPr>
          <w:rFonts w:hint="eastAsia" w:ascii="仿宋" w:hAnsi="仿宋" w:eastAsia="仿宋" w:cs="仿宋"/>
          <w:b w:val="0"/>
          <w:i w:val="0"/>
          <w:sz w:val="32"/>
        </w:rPr>
        <w:t>导致</w:t>
      </w:r>
      <w:r>
        <w:rPr>
          <w:rFonts w:hint="eastAsia" w:ascii="仿宋" w:hAnsi="仿宋" w:eastAsia="仿宋" w:cs="仿宋"/>
          <w:b w:val="0"/>
          <w:i w:val="0"/>
          <w:sz w:val="32"/>
          <w:lang w:val="en-US" w:eastAsia="zh-CN"/>
        </w:rPr>
        <w:t>固定</w:t>
      </w:r>
      <w:r>
        <w:rPr>
          <w:rFonts w:hint="eastAsia" w:ascii="仿宋" w:hAnsi="仿宋" w:eastAsia="仿宋" w:cs="仿宋"/>
          <w:b w:val="0"/>
          <w:i w:val="0"/>
          <w:sz w:val="32"/>
        </w:rPr>
        <w:t>铁门</w:t>
      </w:r>
      <w:r>
        <w:rPr>
          <w:rFonts w:hint="eastAsia" w:ascii="仿宋" w:hAnsi="仿宋" w:eastAsia="仿宋" w:cs="仿宋"/>
          <w:b w:val="0"/>
          <w:i w:val="0"/>
          <w:sz w:val="32"/>
          <w:lang w:val="en-US" w:eastAsia="zh-CN"/>
        </w:rPr>
        <w:t>的</w:t>
      </w:r>
      <w:r>
        <w:rPr>
          <w:rFonts w:hint="eastAsia" w:ascii="仿宋" w:hAnsi="仿宋" w:eastAsia="仿宋" w:cs="仿宋"/>
          <w:b w:val="0"/>
          <w:i w:val="0"/>
          <w:sz w:val="32"/>
        </w:rPr>
        <w:t>钢丝绳断</w:t>
      </w:r>
      <w:r>
        <w:rPr>
          <w:rFonts w:hint="eastAsia" w:ascii="仿宋" w:hAnsi="仿宋" w:eastAsia="仿宋" w:cs="仿宋"/>
          <w:b w:val="0"/>
          <w:i w:val="0"/>
          <w:sz w:val="32"/>
          <w:lang w:val="en-US" w:eastAsia="zh-CN"/>
        </w:rPr>
        <w:t>裂</w:t>
      </w:r>
      <w:r>
        <w:rPr>
          <w:rFonts w:hint="eastAsia" w:ascii="仿宋" w:hAnsi="仿宋" w:eastAsia="仿宋" w:cs="仿宋"/>
          <w:b w:val="0"/>
          <w:i w:val="0"/>
          <w:sz w:val="32"/>
        </w:rPr>
        <w:t>，该铁门从三米高空坠落，砸到孙万增身上，</w:t>
      </w:r>
      <w:r>
        <w:rPr>
          <w:rFonts w:hint="eastAsia" w:ascii="仿宋" w:hAnsi="仿宋" w:eastAsia="仿宋" w:cs="仿宋"/>
          <w:b w:val="0"/>
          <w:i w:val="0"/>
          <w:sz w:val="32"/>
          <w:lang w:val="en-US" w:eastAsia="zh-CN"/>
        </w:rPr>
        <w:t>孙万增受</w:t>
      </w:r>
      <w:r>
        <w:rPr>
          <w:rFonts w:hint="eastAsia" w:ascii="仿宋" w:hAnsi="仿宋" w:eastAsia="仿宋" w:cs="仿宋"/>
          <w:b w:val="0"/>
          <w:i w:val="0"/>
          <w:sz w:val="32"/>
        </w:rPr>
        <w:t>伤。</w:t>
      </w:r>
    </w:p>
    <w:p w14:paraId="3B3C3DD9">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eastAsia" w:ascii="仿宋" w:hAnsi="仿宋" w:eastAsia="仿宋" w:cs="仿宋"/>
          <w:b w:val="0"/>
          <w:i w:val="0"/>
          <w:sz w:val="32"/>
          <w:lang w:val="en-US" w:eastAsia="zh-CN"/>
        </w:rPr>
        <w:t>（三）事故瞒报情况​</w:t>
      </w:r>
    </w:p>
    <w:p w14:paraId="6B9036D8">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eastAsia" w:ascii="仿宋" w:hAnsi="仿宋" w:eastAsia="仿宋" w:cs="仿宋"/>
          <w:b w:val="0"/>
          <w:i w:val="0"/>
          <w:sz w:val="32"/>
          <w:lang w:val="en-US" w:eastAsia="zh-CN"/>
        </w:rPr>
        <w:t>事故发生后，平顶山市旭日东上新型建材有限公司未按照《生产安全事故报告和调查处理条例》等相关规定，在法定时限内将事故情况上报给舞钢市应急管理局等有关部门，而是选择隐瞒事故。该公司既未向当地政府及安全生产监督管理部门提交事故报告，也未在企业内部按规定进行事故上报流程，试图掩盖事故真相，逃避相关责任追究。直至 2024 年 9 月 23 日，舞钢市应急管理局接到群众举报后，该起事故才得以曝光。</w:t>
      </w:r>
    </w:p>
    <w:p w14:paraId="606FBFD9">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left"/>
        <w:textAlignment w:val="auto"/>
        <w:rPr>
          <w:rFonts w:hint="eastAsia" w:ascii="仿宋" w:hAnsi="仿宋" w:eastAsia="仿宋" w:cs="仿宋"/>
          <w:b w:val="0"/>
          <w:i w:val="0"/>
          <w:color w:val="FF0000"/>
          <w:sz w:val="32"/>
          <w:lang w:eastAsia="zh-CN"/>
        </w:rPr>
      </w:pPr>
      <w:r>
        <w:rPr>
          <w:rFonts w:hint="eastAsia" w:ascii="仿宋" w:hAnsi="仿宋" w:eastAsia="仿宋" w:cs="仿宋"/>
          <w:b w:val="0"/>
          <w:i w:val="0"/>
          <w:sz w:val="32"/>
          <w:lang w:eastAsia="zh-CN"/>
        </w:rPr>
        <w:t>二、事故应急处置及评估情况</w:t>
      </w:r>
    </w:p>
    <w:p w14:paraId="03A99C0C">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lang w:eastAsia="zh-CN"/>
        </w:rPr>
      </w:pPr>
      <w:r>
        <w:rPr>
          <w:rFonts w:hint="eastAsia" w:ascii="仿宋" w:hAnsi="仿宋" w:eastAsia="仿宋" w:cs="仿宋"/>
          <w:b w:val="0"/>
          <w:i w:val="0"/>
          <w:sz w:val="32"/>
          <w:lang w:val="en-US" w:eastAsia="zh-CN"/>
        </w:rPr>
        <w:t>（一）</w:t>
      </w:r>
      <w:r>
        <w:rPr>
          <w:rFonts w:hint="eastAsia" w:ascii="仿宋" w:hAnsi="仿宋" w:eastAsia="仿宋" w:cs="仿宋"/>
          <w:b w:val="0"/>
          <w:i w:val="0"/>
          <w:sz w:val="32"/>
          <w:lang w:eastAsia="zh-CN"/>
        </w:rPr>
        <w:t>事故现场应急处置情况</w:t>
      </w:r>
    </w:p>
    <w:p w14:paraId="0FF56C73">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lang w:eastAsia="zh-CN"/>
        </w:rPr>
      </w:pPr>
      <w:r>
        <w:rPr>
          <w:rFonts w:hint="eastAsia" w:ascii="仿宋" w:hAnsi="仿宋" w:eastAsia="仿宋" w:cs="仿宋"/>
          <w:b w:val="0"/>
          <w:i w:val="0"/>
          <w:sz w:val="32"/>
        </w:rPr>
        <w:t>在场人随即拨打120急救电话，舞钢市人民医院</w:t>
      </w:r>
      <w:r>
        <w:rPr>
          <w:rFonts w:hint="eastAsia" w:ascii="仿宋" w:hAnsi="仿宋" w:eastAsia="仿宋" w:cs="仿宋"/>
          <w:b w:val="0"/>
          <w:i w:val="0"/>
          <w:sz w:val="32"/>
          <w:lang w:val="en-US" w:eastAsia="zh-CN"/>
        </w:rPr>
        <w:t>接警后委派急诊大夫前往</w:t>
      </w:r>
      <w:r>
        <w:rPr>
          <w:rFonts w:hint="eastAsia" w:ascii="仿宋" w:hAnsi="仿宋" w:eastAsia="仿宋" w:cs="仿宋"/>
          <w:b w:val="0"/>
          <w:i w:val="0"/>
          <w:sz w:val="32"/>
        </w:rPr>
        <w:t>抢救治疗</w:t>
      </w: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接诊记录显示孙万增当时神志清、精神差、下半身瘫痪，孙万增被抬到120急救车后，立即送往舞钢市人民医院抢救。</w:t>
      </w:r>
    </w:p>
    <w:p w14:paraId="6DE0F337">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left"/>
        <w:textAlignment w:val="auto"/>
        <w:rPr>
          <w:rFonts w:hint="eastAsia" w:ascii="仿宋" w:hAnsi="仿宋" w:eastAsia="仿宋" w:cs="仿宋"/>
          <w:b w:val="0"/>
          <w:i w:val="0"/>
          <w:sz w:val="32"/>
          <w:lang w:eastAsia="zh-CN"/>
        </w:rPr>
      </w:pP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二</w:t>
      </w:r>
      <w:r>
        <w:rPr>
          <w:rFonts w:hint="eastAsia" w:ascii="仿宋" w:hAnsi="仿宋" w:eastAsia="仿宋" w:cs="仿宋"/>
          <w:b w:val="0"/>
          <w:i w:val="0"/>
          <w:sz w:val="32"/>
          <w:lang w:eastAsia="zh-CN"/>
        </w:rPr>
        <w:t>）医疗救治及善后情况</w:t>
      </w:r>
    </w:p>
    <w:p w14:paraId="54E5F071">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lang w:eastAsia="zh-CN"/>
        </w:rPr>
      </w:pPr>
      <w:r>
        <w:rPr>
          <w:rFonts w:hint="eastAsia" w:ascii="仿宋" w:hAnsi="仿宋" w:eastAsia="仿宋" w:cs="仿宋"/>
          <w:b w:val="0"/>
          <w:i w:val="0"/>
          <w:sz w:val="32"/>
          <w:lang w:val="en-US" w:eastAsia="zh-CN"/>
        </w:rPr>
        <w:t>孙万增在</w:t>
      </w:r>
      <w:r>
        <w:rPr>
          <w:rFonts w:hint="eastAsia" w:ascii="仿宋" w:hAnsi="仿宋" w:eastAsia="仿宋" w:cs="仿宋"/>
          <w:b w:val="0"/>
          <w:i w:val="0"/>
          <w:sz w:val="32"/>
        </w:rPr>
        <w:t>舞钢市人民医院</w:t>
      </w:r>
      <w:r>
        <w:rPr>
          <w:rFonts w:hint="eastAsia" w:ascii="仿宋" w:hAnsi="仿宋" w:eastAsia="仿宋" w:cs="仿宋"/>
          <w:b w:val="0"/>
          <w:i w:val="0"/>
          <w:sz w:val="32"/>
          <w:lang w:val="en-US" w:eastAsia="zh-CN"/>
        </w:rPr>
        <w:t>抢救</w:t>
      </w:r>
      <w:r>
        <w:rPr>
          <w:rFonts w:hint="eastAsia" w:ascii="仿宋" w:hAnsi="仿宋" w:eastAsia="仿宋" w:cs="仿宋"/>
          <w:b w:val="0"/>
          <w:i w:val="0"/>
          <w:sz w:val="32"/>
        </w:rPr>
        <w:t>两天后</w:t>
      </w: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由于伤情严重，</w:t>
      </w:r>
      <w:r>
        <w:rPr>
          <w:rFonts w:hint="eastAsia" w:ascii="仿宋" w:hAnsi="仿宋" w:eastAsia="仿宋" w:cs="仿宋"/>
          <w:b w:val="0"/>
          <w:i w:val="0"/>
          <w:sz w:val="32"/>
        </w:rPr>
        <w:t>转入郑大一附住院治疗，</w:t>
      </w:r>
      <w:r>
        <w:rPr>
          <w:rFonts w:hint="eastAsia" w:ascii="仿宋" w:hAnsi="仿宋" w:eastAsia="仿宋" w:cs="仿宋"/>
          <w:b w:val="0"/>
          <w:i w:val="0"/>
          <w:sz w:val="32"/>
          <w:lang w:val="en-US" w:eastAsia="zh-CN"/>
        </w:rPr>
        <w:t>后转入濮阳市台前县人民医院治疗。期间，该公司共支付医疗费9.5万元后无力支付。</w:t>
      </w:r>
    </w:p>
    <w:p w14:paraId="716A5296">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left"/>
        <w:textAlignment w:val="auto"/>
        <w:rPr>
          <w:rFonts w:hint="eastAsia" w:ascii="仿宋" w:hAnsi="仿宋" w:eastAsia="仿宋" w:cs="仿宋"/>
          <w:b w:val="0"/>
          <w:i w:val="0"/>
          <w:sz w:val="32"/>
          <w:lang w:eastAsia="zh-CN"/>
        </w:rPr>
      </w:pP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三</w:t>
      </w:r>
      <w:r>
        <w:rPr>
          <w:rFonts w:hint="eastAsia" w:ascii="仿宋" w:hAnsi="仿宋" w:eastAsia="仿宋" w:cs="仿宋"/>
          <w:b w:val="0"/>
          <w:i w:val="0"/>
          <w:sz w:val="32"/>
          <w:lang w:eastAsia="zh-CN"/>
        </w:rPr>
        <w:t>）事故应急处置评估</w:t>
      </w:r>
    </w:p>
    <w:p w14:paraId="744207EF">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lang w:val="en-US" w:eastAsia="zh-CN"/>
        </w:rPr>
      </w:pPr>
      <w:r>
        <w:rPr>
          <w:rFonts w:hint="eastAsia" w:ascii="仿宋" w:hAnsi="仿宋" w:eastAsia="仿宋" w:cs="仿宋"/>
          <w:b w:val="0"/>
          <w:i w:val="0"/>
          <w:sz w:val="32"/>
          <w:lang w:val="en-US" w:eastAsia="zh-CN"/>
        </w:rPr>
        <w:t>事故发生后，该公司虽积极抢救伤员，但由于效益不好，且当时已经资不抵债，无法做好家属安抚和善后事宜。</w:t>
      </w:r>
    </w:p>
    <w:p w14:paraId="15CE8DD0">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default" w:ascii="仿宋" w:hAnsi="仿宋" w:eastAsia="仿宋" w:cs="仿宋"/>
          <w:b w:val="0"/>
          <w:i w:val="0"/>
          <w:sz w:val="32"/>
          <w:lang w:val="en-US" w:eastAsia="zh-CN"/>
        </w:rPr>
        <w:t>伤者</w:t>
      </w:r>
      <w:r>
        <w:rPr>
          <w:rFonts w:hint="eastAsia" w:ascii="仿宋" w:hAnsi="仿宋" w:eastAsia="仿宋" w:cs="仿宋"/>
          <w:b w:val="0"/>
          <w:i w:val="0"/>
          <w:sz w:val="32"/>
          <w:lang w:val="en-US" w:eastAsia="zh-CN"/>
        </w:rPr>
        <w:t>孙万增</w:t>
      </w:r>
      <w:r>
        <w:rPr>
          <w:rFonts w:hint="default" w:ascii="仿宋" w:hAnsi="仿宋" w:eastAsia="仿宋" w:cs="仿宋"/>
          <w:b w:val="0"/>
          <w:i w:val="0"/>
          <w:sz w:val="32"/>
          <w:lang w:val="en-US" w:eastAsia="zh-CN"/>
        </w:rPr>
        <w:t>为维护自身权益，于2021年7月12日向</w:t>
      </w:r>
      <w:r>
        <w:rPr>
          <w:rFonts w:hint="eastAsia" w:ascii="仿宋" w:hAnsi="仿宋" w:eastAsia="仿宋" w:cs="仿宋"/>
          <w:b w:val="0"/>
          <w:i w:val="0"/>
          <w:sz w:val="32"/>
          <w:lang w:val="en-US" w:eastAsia="zh-CN"/>
        </w:rPr>
        <w:t>舞钢市</w:t>
      </w:r>
      <w:r>
        <w:rPr>
          <w:rFonts w:hint="default" w:ascii="仿宋" w:hAnsi="仿宋" w:eastAsia="仿宋" w:cs="仿宋"/>
          <w:b w:val="0"/>
          <w:i w:val="0"/>
          <w:sz w:val="32"/>
          <w:lang w:val="en-US" w:eastAsia="zh-CN"/>
        </w:rPr>
        <w:t>劳动人事争议仲裁委员会提出劳动仲裁申请。经过详细的审理与调查，2021年9月3日，</w:t>
      </w:r>
      <w:r>
        <w:rPr>
          <w:rFonts w:hint="eastAsia" w:ascii="仿宋" w:hAnsi="仿宋" w:eastAsia="仿宋" w:cs="仿宋"/>
          <w:b w:val="0"/>
          <w:i w:val="0"/>
          <w:sz w:val="32"/>
          <w:lang w:val="en-US" w:eastAsia="zh-CN"/>
        </w:rPr>
        <w:t>舞钢市</w:t>
      </w:r>
      <w:r>
        <w:rPr>
          <w:rFonts w:hint="default" w:ascii="仿宋" w:hAnsi="仿宋" w:eastAsia="仿宋" w:cs="仿宋"/>
          <w:b w:val="0"/>
          <w:i w:val="0"/>
          <w:sz w:val="32"/>
          <w:lang w:val="en-US" w:eastAsia="zh-CN"/>
        </w:rPr>
        <w:t>劳动人事争议仲裁委员会出具仲裁决定书</w:t>
      </w:r>
      <w:r>
        <w:rPr>
          <w:rFonts w:hint="eastAsia" w:ascii="仿宋" w:hAnsi="仿宋" w:eastAsia="仿宋" w:cs="仿宋"/>
          <w:b w:val="0"/>
          <w:i w:val="0"/>
          <w:sz w:val="32"/>
          <w:lang w:val="en-US" w:eastAsia="zh-CN"/>
        </w:rPr>
        <w:t>舞劳人仲案字〔2021〕87号</w:t>
      </w:r>
      <w:r>
        <w:rPr>
          <w:rFonts w:hint="default" w:ascii="仿宋" w:hAnsi="仿宋" w:eastAsia="仿宋" w:cs="仿宋"/>
          <w:b w:val="0"/>
          <w:i w:val="0"/>
          <w:sz w:val="32"/>
          <w:lang w:val="en-US" w:eastAsia="zh-CN"/>
        </w:rPr>
        <w:t>，依法确定</w:t>
      </w:r>
      <w:r>
        <w:rPr>
          <w:rFonts w:hint="eastAsia" w:ascii="仿宋" w:hAnsi="仿宋" w:eastAsia="仿宋" w:cs="仿宋"/>
          <w:b w:val="0"/>
          <w:i w:val="0"/>
          <w:sz w:val="32"/>
          <w:lang w:val="en-US" w:eastAsia="zh-CN"/>
        </w:rPr>
        <w:t>孙万增</w:t>
      </w:r>
      <w:r>
        <w:rPr>
          <w:rFonts w:hint="default" w:ascii="仿宋" w:hAnsi="仿宋" w:eastAsia="仿宋" w:cs="仿宋"/>
          <w:b w:val="0"/>
          <w:i w:val="0"/>
          <w:sz w:val="32"/>
          <w:lang w:val="en-US" w:eastAsia="zh-CN"/>
        </w:rPr>
        <w:t>与</w:t>
      </w:r>
      <w:r>
        <w:rPr>
          <w:rFonts w:hint="eastAsia" w:ascii="仿宋" w:hAnsi="仿宋" w:eastAsia="仿宋" w:cs="仿宋"/>
          <w:b w:val="0"/>
          <w:i w:val="0"/>
          <w:sz w:val="32"/>
          <w:lang w:val="en-US" w:eastAsia="zh-CN"/>
        </w:rPr>
        <w:t>该公司</w:t>
      </w:r>
      <w:r>
        <w:rPr>
          <w:rFonts w:hint="default" w:ascii="仿宋" w:hAnsi="仿宋" w:eastAsia="仿宋" w:cs="仿宋"/>
          <w:b w:val="0"/>
          <w:i w:val="0"/>
          <w:sz w:val="32"/>
          <w:lang w:val="en-US" w:eastAsia="zh-CN"/>
        </w:rPr>
        <w:t>存在</w:t>
      </w:r>
      <w:r>
        <w:rPr>
          <w:rFonts w:hint="eastAsia" w:ascii="仿宋" w:hAnsi="仿宋" w:eastAsia="仿宋" w:cs="仿宋"/>
          <w:b w:val="0"/>
          <w:i w:val="0"/>
          <w:sz w:val="32"/>
          <w:lang w:val="en-US" w:eastAsia="zh-CN"/>
        </w:rPr>
        <w:t>事实</w:t>
      </w:r>
      <w:r>
        <w:rPr>
          <w:rFonts w:hint="default" w:ascii="仿宋" w:hAnsi="仿宋" w:eastAsia="仿宋" w:cs="仿宋"/>
          <w:b w:val="0"/>
          <w:i w:val="0"/>
          <w:sz w:val="32"/>
          <w:lang w:val="en-US" w:eastAsia="zh-CN"/>
        </w:rPr>
        <w:t>劳动关系。</w:t>
      </w:r>
      <w:r>
        <w:rPr>
          <w:rFonts w:hint="eastAsia" w:ascii="仿宋" w:hAnsi="仿宋" w:eastAsia="仿宋" w:cs="仿宋"/>
          <w:b w:val="0"/>
          <w:i w:val="0"/>
          <w:sz w:val="32"/>
          <w:lang w:val="en-US" w:eastAsia="zh-CN"/>
        </w:rPr>
        <w:t>该公司</w:t>
      </w:r>
      <w:r>
        <w:rPr>
          <w:rFonts w:hint="default" w:ascii="仿宋" w:hAnsi="仿宋" w:eastAsia="仿宋" w:cs="仿宋"/>
          <w:b w:val="0"/>
          <w:i w:val="0"/>
          <w:sz w:val="32"/>
          <w:lang w:val="en-US" w:eastAsia="zh-CN"/>
        </w:rPr>
        <w:t>对</w:t>
      </w:r>
      <w:r>
        <w:rPr>
          <w:rFonts w:hint="eastAsia" w:ascii="仿宋" w:hAnsi="仿宋" w:eastAsia="仿宋" w:cs="仿宋"/>
          <w:b w:val="0"/>
          <w:i w:val="0"/>
          <w:sz w:val="32"/>
          <w:lang w:val="en-US" w:eastAsia="zh-CN"/>
        </w:rPr>
        <w:t>上述</w:t>
      </w:r>
      <w:r>
        <w:rPr>
          <w:rFonts w:hint="default" w:ascii="仿宋" w:hAnsi="仿宋" w:eastAsia="仿宋" w:cs="仿宋"/>
          <w:b w:val="0"/>
          <w:i w:val="0"/>
          <w:sz w:val="32"/>
          <w:lang w:val="en-US" w:eastAsia="zh-CN"/>
        </w:rPr>
        <w:t>仲裁结果不予认可，于2021年9月22日向</w:t>
      </w:r>
      <w:r>
        <w:rPr>
          <w:rFonts w:hint="eastAsia" w:ascii="仿宋" w:hAnsi="仿宋" w:eastAsia="仿宋" w:cs="仿宋"/>
          <w:b w:val="0"/>
          <w:i w:val="0"/>
          <w:sz w:val="32"/>
          <w:lang w:val="en-US" w:eastAsia="zh-CN"/>
        </w:rPr>
        <w:t>舞钢市</w:t>
      </w:r>
      <w:r>
        <w:rPr>
          <w:rFonts w:hint="default" w:ascii="仿宋" w:hAnsi="仿宋" w:eastAsia="仿宋" w:cs="仿宋"/>
          <w:b w:val="0"/>
          <w:i w:val="0"/>
          <w:sz w:val="32"/>
          <w:lang w:val="en-US" w:eastAsia="zh-CN"/>
        </w:rPr>
        <w:t>人民法院提起诉讼。人民法院受理案件后，依据事实和法律规定进行了全面审理，2021年11月16日下达民事判决书</w:t>
      </w:r>
      <w:r>
        <w:rPr>
          <w:rFonts w:hint="eastAsia" w:ascii="仿宋" w:hAnsi="仿宋" w:eastAsia="仿宋" w:cs="仿宋"/>
          <w:b w:val="0"/>
          <w:i w:val="0"/>
          <w:sz w:val="32"/>
          <w:lang w:val="en-US" w:eastAsia="zh-CN"/>
        </w:rPr>
        <w:t>（2021）豫0481民初2473号</w:t>
      </w:r>
      <w:r>
        <w:rPr>
          <w:rFonts w:hint="default" w:ascii="仿宋" w:hAnsi="仿宋" w:eastAsia="仿宋" w:cs="仿宋"/>
          <w:b w:val="0"/>
          <w:i w:val="0"/>
          <w:sz w:val="32"/>
          <w:lang w:val="en-US" w:eastAsia="zh-CN"/>
        </w:rPr>
        <w:t>，再次明确</w:t>
      </w:r>
      <w:r>
        <w:rPr>
          <w:rFonts w:hint="eastAsia" w:ascii="仿宋" w:hAnsi="仿宋" w:eastAsia="仿宋" w:cs="仿宋"/>
          <w:b w:val="0"/>
          <w:i w:val="0"/>
          <w:sz w:val="32"/>
          <w:lang w:val="en-US" w:eastAsia="zh-CN"/>
        </w:rPr>
        <w:t>孙万增</w:t>
      </w:r>
      <w:r>
        <w:rPr>
          <w:rFonts w:hint="default" w:ascii="仿宋" w:hAnsi="仿宋" w:eastAsia="仿宋" w:cs="仿宋"/>
          <w:b w:val="0"/>
          <w:i w:val="0"/>
          <w:sz w:val="32"/>
          <w:lang w:val="en-US" w:eastAsia="zh-CN"/>
        </w:rPr>
        <w:t>与</w:t>
      </w:r>
      <w:r>
        <w:rPr>
          <w:rFonts w:hint="eastAsia" w:ascii="仿宋" w:hAnsi="仿宋" w:eastAsia="仿宋" w:cs="仿宋"/>
          <w:b w:val="0"/>
          <w:i w:val="0"/>
          <w:sz w:val="32"/>
          <w:lang w:val="en-US" w:eastAsia="zh-CN"/>
        </w:rPr>
        <w:t>该公司</w:t>
      </w:r>
      <w:r>
        <w:rPr>
          <w:rFonts w:hint="default" w:ascii="仿宋" w:hAnsi="仿宋" w:eastAsia="仿宋" w:cs="仿宋"/>
          <w:b w:val="0"/>
          <w:i w:val="0"/>
          <w:sz w:val="32"/>
          <w:lang w:val="en-US" w:eastAsia="zh-CN"/>
        </w:rPr>
        <w:t>存在</w:t>
      </w:r>
      <w:r>
        <w:rPr>
          <w:rFonts w:hint="eastAsia" w:ascii="仿宋" w:hAnsi="仿宋" w:eastAsia="仿宋" w:cs="仿宋"/>
          <w:b w:val="0"/>
          <w:i w:val="0"/>
          <w:sz w:val="32"/>
          <w:lang w:val="en-US" w:eastAsia="zh-CN"/>
        </w:rPr>
        <w:t>事实</w:t>
      </w:r>
      <w:r>
        <w:rPr>
          <w:rFonts w:hint="default" w:ascii="仿宋" w:hAnsi="仿宋" w:eastAsia="仿宋" w:cs="仿宋"/>
          <w:b w:val="0"/>
          <w:i w:val="0"/>
          <w:sz w:val="32"/>
          <w:lang w:val="en-US" w:eastAsia="zh-CN"/>
        </w:rPr>
        <w:t>劳动关系，为后续的</w:t>
      </w:r>
      <w:r>
        <w:rPr>
          <w:rFonts w:hint="eastAsia" w:ascii="仿宋" w:hAnsi="仿宋" w:eastAsia="仿宋" w:cs="仿宋"/>
          <w:b w:val="0"/>
          <w:i w:val="0"/>
          <w:sz w:val="32"/>
          <w:lang w:val="en-US" w:eastAsia="zh-CN"/>
        </w:rPr>
        <w:t>工伤认定、伤残鉴定、</w:t>
      </w:r>
      <w:r>
        <w:rPr>
          <w:rFonts w:hint="default" w:ascii="仿宋" w:hAnsi="仿宋" w:eastAsia="仿宋" w:cs="仿宋"/>
          <w:b w:val="0"/>
          <w:i w:val="0"/>
          <w:sz w:val="32"/>
          <w:lang w:val="en-US" w:eastAsia="zh-CN"/>
        </w:rPr>
        <w:t>事故赔偿及责任认定等工作提供了重要依据。​</w:t>
      </w:r>
    </w:p>
    <w:p w14:paraId="257DF9F2">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eastAsia" w:ascii="仿宋" w:hAnsi="仿宋" w:eastAsia="仿宋" w:cs="仿宋"/>
          <w:b w:val="0"/>
          <w:i w:val="0"/>
          <w:sz w:val="32"/>
          <w:lang w:val="en-US" w:eastAsia="zh-CN"/>
        </w:rPr>
        <w:t>三</w:t>
      </w:r>
      <w:r>
        <w:rPr>
          <w:rFonts w:hint="default" w:ascii="仿宋" w:hAnsi="仿宋" w:eastAsia="仿宋" w:cs="仿宋"/>
          <w:b w:val="0"/>
          <w:i w:val="0"/>
          <w:sz w:val="32"/>
          <w:lang w:val="en-US" w:eastAsia="zh-CN"/>
        </w:rPr>
        <w:t>、事故调查过程​</w:t>
      </w:r>
    </w:p>
    <w:p w14:paraId="4CA46ACD">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lang w:val="en-US"/>
        </w:rPr>
      </w:pPr>
      <w:r>
        <w:rPr>
          <w:rFonts w:hint="default" w:ascii="仿宋" w:hAnsi="仿宋" w:eastAsia="仿宋" w:cs="仿宋"/>
          <w:b w:val="0"/>
          <w:i w:val="0"/>
          <w:sz w:val="32"/>
          <w:lang w:val="en-US" w:eastAsia="zh-CN"/>
        </w:rPr>
        <w:t>事故调查组在开展调查工作期间，面临诸多阻碍</w:t>
      </w:r>
      <w:r>
        <w:rPr>
          <w:rFonts w:hint="eastAsia" w:ascii="仿宋" w:hAnsi="仿宋" w:eastAsia="仿宋" w:cs="仿宋"/>
          <w:b w:val="0"/>
          <w:i w:val="0"/>
          <w:sz w:val="32"/>
          <w:lang w:val="en-US" w:eastAsia="zh-CN"/>
        </w:rPr>
        <w:t>，</w:t>
      </w:r>
      <w:r>
        <w:rPr>
          <w:rFonts w:hint="default" w:ascii="仿宋" w:hAnsi="仿宋" w:eastAsia="仿宋" w:cs="仿宋"/>
          <w:b w:val="0"/>
          <w:i w:val="0"/>
          <w:sz w:val="32"/>
          <w:lang w:val="en-US" w:eastAsia="zh-CN"/>
        </w:rPr>
        <w:t>多次尝试通过电话联系</w:t>
      </w:r>
      <w:r>
        <w:rPr>
          <w:rFonts w:hint="eastAsia" w:ascii="仿宋" w:hAnsi="仿宋" w:eastAsia="仿宋" w:cs="仿宋"/>
          <w:b w:val="0"/>
          <w:i w:val="0"/>
          <w:sz w:val="32"/>
          <w:lang w:val="en-US" w:eastAsia="zh-CN"/>
        </w:rPr>
        <w:t>举报人和</w:t>
      </w:r>
      <w:r>
        <w:rPr>
          <w:rFonts w:hint="default" w:ascii="仿宋" w:hAnsi="仿宋" w:eastAsia="仿宋" w:cs="仿宋"/>
          <w:b w:val="0"/>
          <w:i w:val="0"/>
          <w:sz w:val="32"/>
          <w:lang w:val="en-US" w:eastAsia="zh-CN"/>
        </w:rPr>
        <w:t>伤者孙</w:t>
      </w:r>
      <w:r>
        <w:rPr>
          <w:rFonts w:hint="eastAsia" w:ascii="仿宋" w:hAnsi="仿宋" w:eastAsia="仿宋" w:cs="仿宋"/>
          <w:b w:val="0"/>
          <w:i w:val="0"/>
          <w:sz w:val="32"/>
          <w:lang w:val="en-US" w:eastAsia="zh-CN"/>
        </w:rPr>
        <w:t>万增</w:t>
      </w:r>
      <w:r>
        <w:rPr>
          <w:rFonts w:hint="default" w:ascii="仿宋" w:hAnsi="仿宋" w:eastAsia="仿宋" w:cs="仿宋"/>
          <w:b w:val="0"/>
          <w:i w:val="0"/>
          <w:sz w:val="32"/>
          <w:lang w:val="en-US" w:eastAsia="zh-CN"/>
        </w:rPr>
        <w:t>及其家属，始终</w:t>
      </w:r>
      <w:r>
        <w:rPr>
          <w:rFonts w:hint="eastAsia" w:ascii="仿宋" w:hAnsi="仿宋" w:eastAsia="仿宋" w:cs="仿宋"/>
          <w:b w:val="0"/>
          <w:i w:val="0"/>
          <w:sz w:val="32"/>
          <w:lang w:val="en-US" w:eastAsia="zh-CN"/>
        </w:rPr>
        <w:t>表示不愿见面</w:t>
      </w:r>
      <w:r>
        <w:rPr>
          <w:rFonts w:hint="default" w:ascii="仿宋" w:hAnsi="仿宋" w:eastAsia="仿宋" w:cs="仿宋"/>
          <w:b w:val="0"/>
          <w:i w:val="0"/>
          <w:sz w:val="32"/>
          <w:lang w:val="en-US" w:eastAsia="zh-CN"/>
        </w:rPr>
        <w:t>。同时，对</w:t>
      </w:r>
      <w:r>
        <w:rPr>
          <w:rFonts w:hint="eastAsia" w:ascii="仿宋" w:hAnsi="仿宋" w:eastAsia="仿宋" w:cs="仿宋"/>
          <w:b w:val="0"/>
          <w:i w:val="0"/>
          <w:sz w:val="32"/>
          <w:lang w:val="en-US" w:eastAsia="zh-CN"/>
        </w:rPr>
        <w:t>该公司</w:t>
      </w:r>
      <w:r>
        <w:rPr>
          <w:rFonts w:hint="default" w:ascii="仿宋" w:hAnsi="仿宋" w:eastAsia="仿宋" w:cs="仿宋"/>
          <w:b w:val="0"/>
          <w:i w:val="0"/>
          <w:sz w:val="32"/>
          <w:lang w:val="en-US" w:eastAsia="zh-CN"/>
        </w:rPr>
        <w:t>相关人员，包括主要负责人、</w:t>
      </w:r>
      <w:r>
        <w:rPr>
          <w:rFonts w:hint="eastAsia" w:ascii="仿宋" w:hAnsi="仿宋" w:eastAsia="仿宋" w:cs="仿宋"/>
          <w:b w:val="0"/>
          <w:i w:val="0"/>
          <w:sz w:val="32"/>
          <w:lang w:val="en-US" w:eastAsia="zh-CN"/>
        </w:rPr>
        <w:t>股东</w:t>
      </w:r>
      <w:r>
        <w:rPr>
          <w:rFonts w:hint="default" w:ascii="仿宋" w:hAnsi="仿宋" w:eastAsia="仿宋" w:cs="仿宋"/>
          <w:b w:val="0"/>
          <w:i w:val="0"/>
          <w:sz w:val="32"/>
          <w:lang w:val="en-US" w:eastAsia="zh-CN"/>
        </w:rPr>
        <w:t>及涉事</w:t>
      </w:r>
      <w:r>
        <w:rPr>
          <w:rFonts w:hint="eastAsia" w:ascii="仿宋" w:hAnsi="仿宋" w:eastAsia="仿宋" w:cs="仿宋"/>
          <w:b w:val="0"/>
          <w:i w:val="0"/>
          <w:sz w:val="32"/>
          <w:lang w:val="en-US" w:eastAsia="zh-CN"/>
        </w:rPr>
        <w:t>维修</w:t>
      </w:r>
      <w:r>
        <w:rPr>
          <w:rFonts w:hint="default" w:ascii="仿宋" w:hAnsi="仿宋" w:eastAsia="仿宋" w:cs="仿宋"/>
          <w:b w:val="0"/>
          <w:i w:val="0"/>
          <w:sz w:val="32"/>
          <w:lang w:val="en-US" w:eastAsia="zh-CN"/>
        </w:rPr>
        <w:t>工熊某某进行</w:t>
      </w:r>
      <w:r>
        <w:rPr>
          <w:rFonts w:hint="eastAsia" w:ascii="仿宋" w:hAnsi="仿宋" w:eastAsia="仿宋" w:cs="仿宋"/>
          <w:b w:val="0"/>
          <w:i w:val="0"/>
          <w:sz w:val="32"/>
          <w:lang w:val="en-US" w:eastAsia="zh-CN"/>
        </w:rPr>
        <w:t>社会关系调查，前期均</w:t>
      </w:r>
      <w:r>
        <w:rPr>
          <w:rFonts w:hint="default" w:ascii="仿宋" w:hAnsi="仿宋" w:eastAsia="仿宋" w:cs="仿宋"/>
          <w:b w:val="0"/>
          <w:i w:val="0"/>
          <w:sz w:val="32"/>
          <w:lang w:val="en-US" w:eastAsia="zh-CN"/>
        </w:rPr>
        <w:t>联系</w:t>
      </w:r>
      <w:r>
        <w:rPr>
          <w:rFonts w:hint="eastAsia" w:ascii="仿宋" w:hAnsi="仿宋" w:eastAsia="仿宋" w:cs="仿宋"/>
          <w:b w:val="0"/>
          <w:i w:val="0"/>
          <w:sz w:val="32"/>
          <w:lang w:val="en-US" w:eastAsia="zh-CN"/>
        </w:rPr>
        <w:t>不上</w:t>
      </w:r>
      <w:r>
        <w:rPr>
          <w:rFonts w:hint="default" w:ascii="仿宋" w:hAnsi="仿宋" w:eastAsia="仿宋" w:cs="仿宋"/>
          <w:b w:val="0"/>
          <w:i w:val="0"/>
          <w:sz w:val="32"/>
          <w:lang w:val="en-US" w:eastAsia="zh-CN"/>
        </w:rPr>
        <w:t>，严重干扰了事故调查的正常开展。</w:t>
      </w:r>
      <w:r>
        <w:rPr>
          <w:rFonts w:hint="eastAsia" w:ascii="仿宋" w:hAnsi="仿宋" w:eastAsia="仿宋" w:cs="仿宋"/>
          <w:b w:val="0"/>
          <w:i w:val="0"/>
          <w:sz w:val="32"/>
          <w:lang w:val="en-US" w:eastAsia="zh-CN"/>
        </w:rPr>
        <w:t>调查组通过多方努力，2025年6月23日，平顶山市旭日东上新型建材有限公司主要负责人李海立到舞钢市应急管理局接受询问，李海立态度良好，能够配合事故调查，并且表示愿意承担孙万增的赔偿金。由于时间过久，事故现场缺失，相关人员联系不上，无法还原事故现状，调查组只能通过调阅舞钢市人民医院病历材料，舞钢市人力资源和社会保障局劳动仲裁裁决书，舞钢市人民法院民事判决书等相关材料，组织事故调查全体人员分析研判，分析推断事故经过、事故原因及事故性质，尤其是针对事故瞒报行为，通过多方取证，核实了瞒报的具体事实和相关责任人员。</w:t>
      </w:r>
    </w:p>
    <w:p w14:paraId="1234F1A5">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left"/>
        <w:textAlignment w:val="auto"/>
        <w:rPr>
          <w:rFonts w:hint="eastAsia" w:ascii="仿宋" w:hAnsi="仿宋" w:eastAsia="仿宋" w:cs="仿宋"/>
          <w:b w:val="0"/>
          <w:i w:val="0"/>
          <w:sz w:val="32"/>
        </w:rPr>
      </w:pPr>
      <w:r>
        <w:rPr>
          <w:rFonts w:hint="default" w:ascii="仿宋" w:hAnsi="仿宋" w:eastAsia="仿宋" w:cs="仿宋"/>
          <w:b w:val="0"/>
          <w:i w:val="0"/>
          <w:sz w:val="32"/>
          <w:lang w:val="en-US" w:eastAsia="zh-CN"/>
        </w:rPr>
        <w:t>四、</w:t>
      </w:r>
      <w:r>
        <w:rPr>
          <w:rFonts w:hint="eastAsia" w:ascii="仿宋" w:hAnsi="仿宋" w:eastAsia="仿宋" w:cs="仿宋"/>
          <w:b w:val="0"/>
          <w:i w:val="0"/>
          <w:sz w:val="32"/>
        </w:rPr>
        <w:t xml:space="preserve">事故发生原因和事故性质  </w:t>
      </w:r>
    </w:p>
    <w:p w14:paraId="327213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6" w:lineRule="exact"/>
        <w:ind w:left="0" w:leftChars="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i w:val="0"/>
          <w:sz w:val="32"/>
          <w:szCs w:val="32"/>
          <w:lang w:eastAsia="zh-CN"/>
        </w:rPr>
        <w:t>（一）</w:t>
      </w:r>
      <w:r>
        <w:rPr>
          <w:rFonts w:hint="eastAsia" w:ascii="仿宋" w:hAnsi="仿宋" w:eastAsia="仿宋" w:cs="仿宋"/>
          <w:b w:val="0"/>
          <w:bCs w:val="0"/>
          <w:i w:val="0"/>
          <w:sz w:val="32"/>
          <w:szCs w:val="32"/>
        </w:rPr>
        <w:t xml:space="preserve">事故原因分析 </w:t>
      </w:r>
      <w:r>
        <w:rPr>
          <w:rFonts w:hint="eastAsia" w:ascii="仿宋" w:hAnsi="仿宋" w:eastAsia="仿宋" w:cs="仿宋"/>
          <w:sz w:val="32"/>
          <w:szCs w:val="32"/>
        </w:rPr>
        <w:t xml:space="preserve"> </w:t>
      </w:r>
    </w:p>
    <w:p w14:paraId="26DF73A5">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b w:val="0"/>
          <w:i w:val="0"/>
          <w:sz w:val="32"/>
          <w:szCs w:val="32"/>
        </w:rPr>
        <w:t>根据</w:t>
      </w:r>
      <w:r>
        <w:rPr>
          <w:rFonts w:hint="eastAsia" w:ascii="仿宋" w:hAnsi="仿宋" w:eastAsia="仿宋" w:cs="仿宋"/>
          <w:b w:val="0"/>
          <w:i w:val="0"/>
          <w:sz w:val="32"/>
          <w:szCs w:val="32"/>
          <w:lang w:val="en-US" w:eastAsia="zh-CN"/>
        </w:rPr>
        <w:t>调阅相关资料，</w:t>
      </w:r>
      <w:r>
        <w:rPr>
          <w:rFonts w:hint="eastAsia" w:ascii="仿宋" w:hAnsi="仿宋" w:eastAsia="仿宋" w:cs="仿宋"/>
          <w:b w:val="0"/>
          <w:i w:val="0"/>
          <w:sz w:val="32"/>
          <w:szCs w:val="32"/>
        </w:rPr>
        <w:t>分析事故发生的原因如下：</w:t>
      </w:r>
    </w:p>
    <w:p w14:paraId="234E704C">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eastAsia" w:ascii="仿宋" w:hAnsi="仿宋" w:eastAsia="仿宋" w:cs="仿宋"/>
          <w:b w:val="0"/>
          <w:i w:val="0"/>
          <w:sz w:val="32"/>
          <w:lang w:val="en-US" w:eastAsia="zh-CN"/>
        </w:rPr>
        <w:t>1.</w:t>
      </w:r>
      <w:r>
        <w:rPr>
          <w:rFonts w:hint="default" w:ascii="仿宋" w:hAnsi="仿宋" w:eastAsia="仿宋" w:cs="仿宋"/>
          <w:b w:val="0"/>
          <w:i w:val="0"/>
          <w:sz w:val="32"/>
          <w:lang w:val="en-US" w:eastAsia="zh-CN"/>
        </w:rPr>
        <w:t>直接原因​</w:t>
      </w:r>
    </w:p>
    <w:p w14:paraId="1DAF55B8">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eastAsia" w:ascii="仿宋" w:hAnsi="仿宋" w:eastAsia="仿宋" w:cs="仿宋"/>
          <w:b w:val="0"/>
          <w:i w:val="0"/>
          <w:sz w:val="32"/>
          <w:lang w:val="en-US" w:eastAsia="zh-CN"/>
        </w:rPr>
        <w:t>孙万增在维修设备时，另一</w:t>
      </w:r>
      <w:r>
        <w:rPr>
          <w:rFonts w:hint="default" w:ascii="仿宋" w:hAnsi="仿宋" w:eastAsia="仿宋" w:cs="仿宋"/>
          <w:b w:val="0"/>
          <w:i w:val="0"/>
          <w:sz w:val="32"/>
          <w:lang w:val="en-US" w:eastAsia="zh-CN"/>
        </w:rPr>
        <w:t>维修工</w:t>
      </w:r>
      <w:r>
        <w:rPr>
          <w:rFonts w:hint="default" w:ascii="仿宋" w:hAnsi="仿宋" w:eastAsia="仿宋" w:cs="仿宋"/>
          <w:b w:val="0"/>
          <w:i w:val="0"/>
          <w:sz w:val="32"/>
          <w:szCs w:val="32"/>
          <w:lang w:val="en-US" w:eastAsia="zh-CN"/>
        </w:rPr>
        <w:t>熊某某</w:t>
      </w:r>
      <w:r>
        <w:rPr>
          <w:rFonts w:hint="default" w:ascii="仿宋" w:hAnsi="仿宋" w:eastAsia="仿宋" w:cs="仿宋"/>
          <w:b w:val="0"/>
          <w:i w:val="0"/>
          <w:sz w:val="32"/>
          <w:lang w:val="en-US" w:eastAsia="zh-CN"/>
        </w:rPr>
        <w:t>操作失误，导致钢丝绳断裂，铁门坠落砸</w:t>
      </w:r>
      <w:r>
        <w:rPr>
          <w:rFonts w:hint="eastAsia" w:ascii="仿宋" w:hAnsi="仿宋" w:eastAsia="仿宋" w:cs="仿宋"/>
          <w:b w:val="0"/>
          <w:i w:val="0"/>
          <w:sz w:val="32"/>
          <w:lang w:val="en-US" w:eastAsia="zh-CN"/>
        </w:rPr>
        <w:t>伤孙万增</w:t>
      </w:r>
      <w:r>
        <w:rPr>
          <w:rFonts w:hint="default" w:ascii="仿宋" w:hAnsi="仿宋" w:eastAsia="仿宋" w:cs="仿宋"/>
          <w:b w:val="0"/>
          <w:i w:val="0"/>
          <w:sz w:val="32"/>
          <w:lang w:val="en-US" w:eastAsia="zh-CN"/>
        </w:rPr>
        <w:t>，是造成此次事故的直接原因。</w:t>
      </w:r>
      <w:r>
        <w:rPr>
          <w:rFonts w:hint="eastAsia" w:ascii="仿宋" w:hAnsi="仿宋" w:eastAsia="仿宋" w:cs="仿宋"/>
          <w:b w:val="0"/>
          <w:i w:val="0"/>
          <w:sz w:val="32"/>
          <w:lang w:val="en-US" w:eastAsia="zh-CN"/>
        </w:rPr>
        <w:t>孙万增和</w:t>
      </w:r>
      <w:r>
        <w:rPr>
          <w:rFonts w:hint="default" w:ascii="仿宋" w:hAnsi="仿宋" w:eastAsia="仿宋" w:cs="仿宋"/>
          <w:b w:val="0"/>
          <w:i w:val="0"/>
          <w:sz w:val="32"/>
          <w:szCs w:val="32"/>
          <w:lang w:val="en-US" w:eastAsia="zh-CN"/>
        </w:rPr>
        <w:t>熊某某在</w:t>
      </w:r>
      <w:r>
        <w:rPr>
          <w:rFonts w:hint="default" w:ascii="仿宋" w:hAnsi="仿宋" w:eastAsia="仿宋" w:cs="仿宋"/>
          <w:b w:val="0"/>
          <w:i w:val="0"/>
          <w:sz w:val="32"/>
          <w:lang w:val="en-US" w:eastAsia="zh-CN"/>
        </w:rPr>
        <w:t>操作过程中，未严格按照操作规程进行作业，</w:t>
      </w:r>
      <w:r>
        <w:rPr>
          <w:rFonts w:hint="eastAsia" w:ascii="仿宋" w:hAnsi="仿宋" w:eastAsia="仿宋" w:cs="仿宋"/>
          <w:b w:val="0"/>
          <w:i w:val="0"/>
          <w:sz w:val="32"/>
          <w:lang w:val="en-US" w:eastAsia="zh-CN"/>
        </w:rPr>
        <w:t>在</w:t>
      </w:r>
      <w:r>
        <w:rPr>
          <w:rFonts w:hint="default" w:ascii="仿宋" w:hAnsi="仿宋" w:eastAsia="仿宋" w:cs="仿宋"/>
          <w:b w:val="0"/>
          <w:i w:val="0"/>
          <w:sz w:val="32"/>
          <w:lang w:val="en-US" w:eastAsia="zh-CN"/>
        </w:rPr>
        <w:t>相邻影响区</w:t>
      </w:r>
      <w:r>
        <w:rPr>
          <w:rFonts w:hint="eastAsia" w:ascii="仿宋" w:hAnsi="仿宋" w:eastAsia="仿宋" w:cs="仿宋"/>
          <w:b w:val="0"/>
          <w:i w:val="0"/>
          <w:sz w:val="32"/>
          <w:lang w:val="en-US" w:eastAsia="zh-CN"/>
        </w:rPr>
        <w:t>内未采取</w:t>
      </w:r>
      <w:r>
        <w:rPr>
          <w:rFonts w:hint="default" w:ascii="仿宋" w:hAnsi="仿宋" w:eastAsia="仿宋" w:cs="仿宋"/>
          <w:b w:val="0"/>
          <w:i w:val="0"/>
          <w:sz w:val="32"/>
          <w:lang w:val="en-US" w:eastAsia="zh-CN"/>
        </w:rPr>
        <w:t>相应安全防护措施</w:t>
      </w:r>
      <w:r>
        <w:rPr>
          <w:rFonts w:hint="eastAsia" w:ascii="仿宋" w:hAnsi="仿宋" w:eastAsia="仿宋" w:cs="仿宋"/>
          <w:b w:val="0"/>
          <w:i w:val="0"/>
          <w:sz w:val="32"/>
          <w:lang w:val="en-US" w:eastAsia="zh-CN"/>
        </w:rPr>
        <w:t>，且</w:t>
      </w:r>
      <w:r>
        <w:rPr>
          <w:rFonts w:hint="default" w:ascii="仿宋" w:hAnsi="仿宋" w:eastAsia="仿宋" w:cs="仿宋"/>
          <w:b w:val="0"/>
          <w:i w:val="0"/>
          <w:sz w:val="32"/>
          <w:lang w:val="en-US" w:eastAsia="zh-CN"/>
        </w:rPr>
        <w:t>对钢丝绳的承载能力判断失误。​</w:t>
      </w:r>
    </w:p>
    <w:p w14:paraId="3A33B9EC">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eastAsia" w:ascii="仿宋" w:hAnsi="仿宋" w:eastAsia="仿宋" w:cs="仿宋"/>
          <w:b w:val="0"/>
          <w:i w:val="0"/>
          <w:sz w:val="32"/>
          <w:lang w:val="en-US" w:eastAsia="zh-CN"/>
        </w:rPr>
        <w:t>2.</w:t>
      </w:r>
      <w:r>
        <w:rPr>
          <w:rFonts w:hint="default" w:ascii="仿宋" w:hAnsi="仿宋" w:eastAsia="仿宋" w:cs="仿宋"/>
          <w:b w:val="0"/>
          <w:i w:val="0"/>
          <w:sz w:val="32"/>
          <w:lang w:val="en-US" w:eastAsia="zh-CN"/>
        </w:rPr>
        <w:t>间接原因​</w:t>
      </w:r>
    </w:p>
    <w:p w14:paraId="7939910D">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default" w:ascii="仿宋" w:hAnsi="仿宋" w:eastAsia="仿宋" w:cs="仿宋"/>
          <w:b w:val="0"/>
          <w:i w:val="0"/>
          <w:sz w:val="32"/>
        </w:rPr>
        <w:t>安全管理</w:t>
      </w:r>
      <w:r>
        <w:rPr>
          <w:rFonts w:hint="eastAsia" w:ascii="仿宋" w:hAnsi="仿宋" w:eastAsia="仿宋" w:cs="仿宋"/>
          <w:b w:val="0"/>
          <w:i w:val="0"/>
          <w:sz w:val="32"/>
          <w:lang w:val="en-US" w:eastAsia="zh-CN"/>
        </w:rPr>
        <w:t>方面</w:t>
      </w:r>
      <w:r>
        <w:rPr>
          <w:rFonts w:hint="default" w:ascii="仿宋" w:hAnsi="仿宋" w:eastAsia="仿宋" w:cs="仿宋"/>
          <w:b w:val="0"/>
          <w:i w:val="0"/>
          <w:sz w:val="32"/>
        </w:rPr>
        <w:t>：</w:t>
      </w:r>
      <w:r>
        <w:rPr>
          <w:rFonts w:hint="eastAsia" w:ascii="仿宋" w:hAnsi="仿宋" w:eastAsia="仿宋" w:cs="仿宋"/>
          <w:b w:val="0"/>
          <w:i w:val="0"/>
          <w:sz w:val="32"/>
          <w:lang w:val="en-US" w:eastAsia="zh-CN"/>
        </w:rPr>
        <w:t>该公司未</w:t>
      </w:r>
      <w:r>
        <w:rPr>
          <w:rFonts w:hint="default" w:ascii="仿宋" w:hAnsi="仿宋" w:eastAsia="仿宋" w:cs="仿宋"/>
          <w:b w:val="0"/>
          <w:i w:val="0"/>
          <w:sz w:val="32"/>
        </w:rPr>
        <w:t>建立健全安全生产管理制度，</w:t>
      </w:r>
      <w:r>
        <w:rPr>
          <w:rFonts w:hint="eastAsia" w:ascii="仿宋" w:hAnsi="仿宋" w:eastAsia="仿宋" w:cs="仿宋"/>
          <w:b w:val="0"/>
          <w:i w:val="0"/>
          <w:sz w:val="32"/>
          <w:lang w:val="en-US" w:eastAsia="zh-CN"/>
        </w:rPr>
        <w:t>未</w:t>
      </w:r>
      <w:r>
        <w:rPr>
          <w:rFonts w:hint="default" w:ascii="仿宋" w:hAnsi="仿宋" w:eastAsia="仿宋" w:cs="仿宋"/>
          <w:b w:val="0"/>
          <w:i w:val="0"/>
          <w:sz w:val="32"/>
        </w:rPr>
        <w:t>对维修作业</w:t>
      </w:r>
      <w:r>
        <w:rPr>
          <w:rFonts w:hint="eastAsia" w:ascii="仿宋" w:hAnsi="仿宋" w:eastAsia="仿宋" w:cs="仿宋"/>
          <w:b w:val="0"/>
          <w:i w:val="0"/>
          <w:sz w:val="32"/>
          <w:lang w:val="en-US" w:eastAsia="zh-CN"/>
        </w:rPr>
        <w:t>进行</w:t>
      </w:r>
      <w:r>
        <w:rPr>
          <w:rFonts w:hint="default" w:ascii="仿宋" w:hAnsi="仿宋" w:eastAsia="仿宋" w:cs="仿宋"/>
          <w:b w:val="0"/>
          <w:i w:val="0"/>
          <w:sz w:val="32"/>
        </w:rPr>
        <w:t>安全管理。</w:t>
      </w:r>
      <w:r>
        <w:rPr>
          <w:rFonts w:hint="eastAsia" w:ascii="仿宋" w:hAnsi="仿宋" w:eastAsia="仿宋" w:cs="仿宋"/>
          <w:b w:val="0"/>
          <w:i w:val="0"/>
          <w:sz w:val="32"/>
          <w:lang w:val="en-US" w:eastAsia="zh-CN"/>
        </w:rPr>
        <w:t>未</w:t>
      </w:r>
      <w:r>
        <w:rPr>
          <w:rFonts w:hint="default" w:ascii="仿宋" w:hAnsi="仿宋" w:eastAsia="仿宋" w:cs="仿宋"/>
          <w:b w:val="0"/>
          <w:i w:val="0"/>
          <w:sz w:val="32"/>
        </w:rPr>
        <w:t>制定详细的作业安全操作规程，</w:t>
      </w:r>
      <w:r>
        <w:rPr>
          <w:rFonts w:hint="eastAsia" w:ascii="仿宋" w:hAnsi="仿宋" w:eastAsia="仿宋" w:cs="仿宋"/>
          <w:b w:val="0"/>
          <w:i w:val="0"/>
          <w:sz w:val="32"/>
          <w:lang w:val="en-US" w:eastAsia="zh-CN"/>
        </w:rPr>
        <w:t>未</w:t>
      </w:r>
      <w:r>
        <w:rPr>
          <w:rFonts w:hint="default" w:ascii="仿宋" w:hAnsi="仿宋" w:eastAsia="仿宋" w:cs="仿宋"/>
          <w:b w:val="0"/>
          <w:i w:val="0"/>
          <w:sz w:val="32"/>
        </w:rPr>
        <w:t>对作业人员进行针对性的安全培训和技术交底，</w:t>
      </w:r>
      <w:r>
        <w:rPr>
          <w:rFonts w:hint="eastAsia" w:ascii="仿宋" w:hAnsi="仿宋" w:eastAsia="仿宋" w:cs="仿宋"/>
          <w:b w:val="0"/>
          <w:i w:val="0"/>
          <w:sz w:val="32"/>
          <w:lang w:val="en-US" w:eastAsia="zh-CN"/>
        </w:rPr>
        <w:t>导致</w:t>
      </w:r>
      <w:r>
        <w:rPr>
          <w:rFonts w:hint="default" w:ascii="仿宋" w:hAnsi="仿宋" w:eastAsia="仿宋" w:cs="仿宋"/>
          <w:b w:val="0"/>
          <w:i w:val="0"/>
          <w:sz w:val="32"/>
        </w:rPr>
        <w:t>作业人员安全意识淡薄，操作不规范。​</w:t>
      </w:r>
    </w:p>
    <w:p w14:paraId="3891A152">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default" w:ascii="仿宋" w:hAnsi="仿宋" w:eastAsia="仿宋" w:cs="仿宋"/>
          <w:b w:val="0"/>
          <w:i w:val="0"/>
          <w:sz w:val="32"/>
        </w:rPr>
        <w:t>隐患排查</w:t>
      </w:r>
      <w:r>
        <w:rPr>
          <w:rFonts w:hint="eastAsia" w:ascii="仿宋" w:hAnsi="仿宋" w:eastAsia="仿宋" w:cs="仿宋"/>
          <w:b w:val="0"/>
          <w:i w:val="0"/>
          <w:sz w:val="32"/>
          <w:lang w:val="en-US" w:eastAsia="zh-CN"/>
        </w:rPr>
        <w:t>方面</w:t>
      </w:r>
      <w:r>
        <w:rPr>
          <w:rFonts w:hint="default" w:ascii="仿宋" w:hAnsi="仿宋" w:eastAsia="仿宋" w:cs="仿宋"/>
          <w:b w:val="0"/>
          <w:i w:val="0"/>
          <w:sz w:val="32"/>
        </w:rPr>
        <w:t>：</w:t>
      </w:r>
      <w:r>
        <w:rPr>
          <w:rFonts w:hint="eastAsia" w:ascii="仿宋" w:hAnsi="仿宋" w:eastAsia="仿宋" w:cs="仿宋"/>
          <w:b w:val="0"/>
          <w:i w:val="0"/>
          <w:sz w:val="32"/>
          <w:lang w:val="en-US" w:eastAsia="zh-CN"/>
        </w:rPr>
        <w:t>该公司未</w:t>
      </w:r>
      <w:r>
        <w:rPr>
          <w:rFonts w:hint="default" w:ascii="仿宋" w:hAnsi="仿宋" w:eastAsia="仿宋" w:cs="仿宋"/>
          <w:b w:val="0"/>
          <w:i w:val="0"/>
          <w:sz w:val="32"/>
        </w:rPr>
        <w:t>认真开展安全生产隐患排查治理工作，对设备存在的安全隐患未能及时发现和消除。钢丝绳作为重要的承重部件，长期使用后</w:t>
      </w:r>
      <w:r>
        <w:rPr>
          <w:rFonts w:hint="eastAsia" w:ascii="仿宋" w:hAnsi="仿宋" w:eastAsia="仿宋" w:cs="仿宋"/>
          <w:b w:val="0"/>
          <w:i w:val="0"/>
          <w:sz w:val="32"/>
          <w:lang w:val="en-US" w:eastAsia="zh-CN"/>
        </w:rPr>
        <w:t>未</w:t>
      </w:r>
      <w:r>
        <w:rPr>
          <w:rFonts w:hint="default" w:ascii="仿宋" w:hAnsi="仿宋" w:eastAsia="仿宋" w:cs="仿宋"/>
          <w:b w:val="0"/>
          <w:i w:val="0"/>
          <w:sz w:val="32"/>
        </w:rPr>
        <w:t>进行定期检测和更换，存在严重的安全隐患。</w:t>
      </w:r>
    </w:p>
    <w:p w14:paraId="5E92D0DC">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default" w:ascii="仿宋" w:hAnsi="仿宋" w:eastAsia="仿宋" w:cs="仿宋"/>
          <w:b w:val="0"/>
          <w:i w:val="0"/>
          <w:sz w:val="32"/>
        </w:rPr>
        <w:t>瞒报原因：该公司安全意识淡薄，法律观念缺失，为了逃避因事故可能带来的行政处罚、经济赔偿等责任，刻意隐瞒事故。公司主要负责人及相关管理人员对安全生产事故报告的法律法规缺乏足够认识，没有意识到瞒报事故的严重后果，存在侥幸心理，认为可以掩盖事故真相。​</w:t>
      </w:r>
    </w:p>
    <w:p w14:paraId="60DDBD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6" w:lineRule="exact"/>
        <w:ind w:left="0" w:leftChars="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i w:val="0"/>
          <w:sz w:val="32"/>
          <w:szCs w:val="32"/>
          <w:lang w:eastAsia="zh-CN"/>
        </w:rPr>
        <w:t>（二）</w:t>
      </w:r>
      <w:r>
        <w:rPr>
          <w:rFonts w:hint="eastAsia" w:ascii="仿宋" w:hAnsi="仿宋" w:eastAsia="仿宋" w:cs="仿宋"/>
          <w:b w:val="0"/>
          <w:bCs w:val="0"/>
          <w:i w:val="0"/>
          <w:sz w:val="32"/>
          <w:szCs w:val="32"/>
        </w:rPr>
        <w:t xml:space="preserve">事故性质 </w:t>
      </w:r>
      <w:r>
        <w:rPr>
          <w:rFonts w:hint="eastAsia" w:ascii="仿宋" w:hAnsi="仿宋" w:eastAsia="仿宋" w:cs="仿宋"/>
          <w:sz w:val="32"/>
          <w:szCs w:val="32"/>
        </w:rPr>
        <w:t xml:space="preserve"> </w:t>
      </w:r>
    </w:p>
    <w:p w14:paraId="2D09C8FD">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eastAsia" w:ascii="仿宋" w:hAnsi="仿宋" w:eastAsia="仿宋" w:cs="仿宋"/>
          <w:b w:val="0"/>
          <w:i w:val="0"/>
          <w:sz w:val="32"/>
          <w:szCs w:val="32"/>
        </w:rPr>
        <w:t>通过调查认定，</w:t>
      </w:r>
      <w:r>
        <w:rPr>
          <w:rFonts w:hint="eastAsia" w:ascii="仿宋" w:hAnsi="仿宋" w:eastAsia="仿宋" w:cs="仿宋"/>
          <w:sz w:val="32"/>
          <w:szCs w:val="24"/>
          <w:lang w:eastAsia="zh-CN"/>
        </w:rPr>
        <w:t>该起事故</w:t>
      </w:r>
      <w:r>
        <w:rPr>
          <w:rFonts w:hint="eastAsia" w:ascii="仿宋" w:hAnsi="仿宋" w:eastAsia="仿宋" w:cs="仿宋"/>
          <w:b w:val="0"/>
          <w:i w:val="0"/>
          <w:sz w:val="32"/>
          <w:szCs w:val="32"/>
        </w:rPr>
        <w:t>是</w:t>
      </w:r>
      <w:r>
        <w:rPr>
          <w:rFonts w:hint="eastAsia" w:ascii="仿宋" w:hAnsi="仿宋" w:eastAsia="仿宋" w:cs="仿宋"/>
          <w:b w:val="0"/>
          <w:i w:val="0"/>
          <w:sz w:val="32"/>
          <w:szCs w:val="32"/>
          <w:lang w:val="en-US" w:eastAsia="zh-CN"/>
        </w:rPr>
        <w:t>维修</w:t>
      </w:r>
      <w:r>
        <w:rPr>
          <w:rFonts w:hint="default" w:ascii="仿宋" w:hAnsi="仿宋" w:eastAsia="仿宋" w:cs="仿宋"/>
          <w:b w:val="0"/>
          <w:i w:val="0"/>
          <w:sz w:val="32"/>
          <w:lang w:val="en-US" w:eastAsia="zh-CN"/>
        </w:rPr>
        <w:t>工人</w:t>
      </w:r>
      <w:r>
        <w:rPr>
          <w:rFonts w:hint="eastAsia" w:ascii="仿宋" w:hAnsi="仿宋" w:eastAsia="仿宋" w:cs="仿宋"/>
          <w:b w:val="0"/>
          <w:i w:val="0"/>
          <w:sz w:val="32"/>
          <w:lang w:val="en-US" w:eastAsia="zh-CN"/>
        </w:rPr>
        <w:t>违规操作、</w:t>
      </w:r>
      <w:r>
        <w:rPr>
          <w:rFonts w:hint="eastAsia" w:ascii="仿宋" w:hAnsi="仿宋" w:eastAsia="仿宋" w:cs="仿宋"/>
          <w:b w:val="0"/>
          <w:i w:val="0"/>
          <w:sz w:val="32"/>
          <w:szCs w:val="32"/>
        </w:rPr>
        <w:t>风险辨识不全面、安全技术防护措施不到位导致事故发生，</w:t>
      </w:r>
      <w:r>
        <w:rPr>
          <w:rFonts w:hint="eastAsia" w:ascii="仿宋" w:hAnsi="仿宋" w:eastAsia="仿宋" w:cs="仿宋"/>
          <w:b w:val="0"/>
          <w:bCs/>
          <w:i w:val="0"/>
          <w:sz w:val="32"/>
          <w:szCs w:val="32"/>
        </w:rPr>
        <w:t>这是一起</w:t>
      </w:r>
      <w:r>
        <w:rPr>
          <w:rFonts w:hint="eastAsia" w:ascii="仿宋" w:hAnsi="仿宋" w:eastAsia="仿宋" w:cs="仿宋"/>
          <w:b/>
          <w:bCs w:val="0"/>
          <w:i w:val="0"/>
          <w:sz w:val="32"/>
          <w:szCs w:val="32"/>
        </w:rPr>
        <w:t>生产安全责任事故</w:t>
      </w:r>
      <w:r>
        <w:rPr>
          <w:rFonts w:hint="eastAsia" w:ascii="仿宋" w:hAnsi="仿宋" w:eastAsia="仿宋" w:cs="仿宋"/>
          <w:b w:val="0"/>
          <w:i w:val="0"/>
          <w:sz w:val="32"/>
          <w:szCs w:val="32"/>
        </w:rPr>
        <w:t>。</w:t>
      </w:r>
      <w:r>
        <w:rPr>
          <w:rFonts w:hint="eastAsia" w:ascii="仿宋" w:hAnsi="仿宋" w:eastAsia="仿宋" w:cs="仿宋"/>
          <w:sz w:val="32"/>
          <w:szCs w:val="32"/>
        </w:rPr>
        <w:t xml:space="preserve"> </w:t>
      </w:r>
      <w:r>
        <w:rPr>
          <w:rFonts w:hint="default" w:ascii="仿宋" w:hAnsi="仿宋" w:eastAsia="仿宋" w:cs="仿宋"/>
          <w:b w:val="0"/>
          <w:i w:val="0"/>
          <w:sz w:val="32"/>
        </w:rPr>
        <w:t>​</w:t>
      </w:r>
    </w:p>
    <w:p w14:paraId="482746A9">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default" w:ascii="仿宋" w:hAnsi="仿宋" w:eastAsia="仿宋" w:cs="仿宋"/>
          <w:b w:val="0"/>
          <w:i w:val="0"/>
          <w:sz w:val="32"/>
          <w:lang w:val="en-US" w:eastAsia="zh-CN"/>
        </w:rPr>
        <w:t>五、事故责任认定及处理建议​</w:t>
      </w:r>
    </w:p>
    <w:p w14:paraId="06EE0376">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default" w:ascii="仿宋" w:hAnsi="仿宋" w:eastAsia="仿宋" w:cs="仿宋"/>
          <w:b w:val="0"/>
          <w:i w:val="0"/>
          <w:sz w:val="32"/>
          <w:lang w:val="en-US" w:eastAsia="zh-CN"/>
        </w:rPr>
        <w:t>（一）事故责任认定​</w:t>
      </w:r>
    </w:p>
    <w:p w14:paraId="5A97AC21">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rightChars="0" w:firstLine="640" w:firstLineChars="200"/>
        <w:jc w:val="both"/>
        <w:textAlignment w:val="auto"/>
        <w:rPr>
          <w:rFonts w:hint="eastAsia" w:ascii="仿宋" w:hAnsi="仿宋" w:eastAsia="仿宋" w:cs="仿宋"/>
          <w:b w:val="0"/>
          <w:i w:val="0"/>
          <w:sz w:val="32"/>
          <w:lang w:val="en-US" w:eastAsia="zh-CN"/>
        </w:rPr>
      </w:pPr>
      <w:r>
        <w:rPr>
          <w:rFonts w:hint="eastAsia" w:ascii="仿宋" w:hAnsi="仿宋" w:eastAsia="仿宋" w:cs="仿宋"/>
          <w:b w:val="0"/>
          <w:i w:val="0"/>
          <w:sz w:val="32"/>
          <w:lang w:val="en-US" w:eastAsia="zh-CN"/>
        </w:rPr>
        <w:t>孙万增：</w:t>
      </w:r>
      <w:r>
        <w:rPr>
          <w:rFonts w:hint="default" w:ascii="仿宋" w:hAnsi="仿宋" w:eastAsia="仿宋" w:cs="仿宋"/>
          <w:b w:val="0"/>
          <w:i w:val="0"/>
          <w:sz w:val="32"/>
        </w:rPr>
        <w:t>作为直接</w:t>
      </w:r>
      <w:r>
        <w:rPr>
          <w:rFonts w:hint="eastAsia" w:ascii="仿宋" w:hAnsi="仿宋" w:eastAsia="仿宋" w:cs="仿宋"/>
          <w:b w:val="0"/>
          <w:i w:val="0"/>
          <w:sz w:val="32"/>
          <w:lang w:val="en-US" w:eastAsia="zh-CN"/>
        </w:rPr>
        <w:t>作业</w:t>
      </w:r>
      <w:r>
        <w:rPr>
          <w:rFonts w:hint="default" w:ascii="仿宋" w:hAnsi="仿宋" w:eastAsia="仿宋" w:cs="仿宋"/>
          <w:b w:val="0"/>
          <w:i w:val="0"/>
          <w:sz w:val="32"/>
        </w:rPr>
        <w:t>人员，</w:t>
      </w:r>
      <w:r>
        <w:rPr>
          <w:rFonts w:hint="default" w:ascii="仿宋" w:hAnsi="仿宋" w:eastAsia="仿宋" w:cs="仿宋"/>
          <w:b w:val="0"/>
          <w:i w:val="0"/>
          <w:sz w:val="32"/>
          <w:lang w:val="en-US" w:eastAsia="zh-CN"/>
        </w:rPr>
        <w:t>未严格按照操作规程进行作业，</w:t>
      </w:r>
      <w:r>
        <w:rPr>
          <w:rFonts w:hint="eastAsia" w:ascii="仿宋" w:hAnsi="仿宋" w:eastAsia="仿宋" w:cs="仿宋"/>
          <w:b w:val="0"/>
          <w:i w:val="0"/>
          <w:sz w:val="32"/>
          <w:lang w:val="en-US" w:eastAsia="zh-CN"/>
        </w:rPr>
        <w:t>在</w:t>
      </w:r>
      <w:r>
        <w:rPr>
          <w:rFonts w:hint="default" w:ascii="仿宋" w:hAnsi="仿宋" w:eastAsia="仿宋" w:cs="仿宋"/>
          <w:b w:val="0"/>
          <w:i w:val="0"/>
          <w:sz w:val="32"/>
          <w:lang w:val="en-US" w:eastAsia="zh-CN"/>
        </w:rPr>
        <w:t>相邻影响区</w:t>
      </w:r>
      <w:r>
        <w:rPr>
          <w:rFonts w:hint="eastAsia" w:ascii="仿宋" w:hAnsi="仿宋" w:eastAsia="仿宋" w:cs="仿宋"/>
          <w:b w:val="0"/>
          <w:i w:val="0"/>
          <w:sz w:val="32"/>
          <w:lang w:val="en-US" w:eastAsia="zh-CN"/>
        </w:rPr>
        <w:t>内未采取</w:t>
      </w:r>
      <w:r>
        <w:rPr>
          <w:rFonts w:hint="default" w:ascii="仿宋" w:hAnsi="仿宋" w:eastAsia="仿宋" w:cs="仿宋"/>
          <w:b w:val="0"/>
          <w:i w:val="0"/>
          <w:sz w:val="32"/>
          <w:lang w:val="en-US" w:eastAsia="zh-CN"/>
        </w:rPr>
        <w:t>相应安全防护措施</w:t>
      </w:r>
      <w:r>
        <w:rPr>
          <w:rFonts w:hint="default" w:ascii="仿宋" w:hAnsi="仿宋" w:eastAsia="仿宋" w:cs="仿宋"/>
          <w:b w:val="0"/>
          <w:i w:val="0"/>
          <w:sz w:val="32"/>
        </w:rPr>
        <w:t>，对此次事故负有直接责任。</w:t>
      </w:r>
    </w:p>
    <w:p w14:paraId="2C0F0172">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rightChars="0" w:firstLine="640" w:firstLineChars="200"/>
        <w:jc w:val="both"/>
        <w:textAlignment w:val="auto"/>
        <w:rPr>
          <w:rFonts w:hint="eastAsia" w:ascii="仿宋" w:hAnsi="仿宋" w:eastAsia="仿宋" w:cs="仿宋"/>
          <w:b w:val="0"/>
          <w:i w:val="0"/>
          <w:sz w:val="32"/>
        </w:rPr>
      </w:pPr>
      <w:r>
        <w:rPr>
          <w:rFonts w:hint="default" w:ascii="仿宋" w:hAnsi="仿宋" w:eastAsia="仿宋" w:cs="仿宋"/>
          <w:b w:val="0"/>
          <w:i w:val="0"/>
          <w:sz w:val="32"/>
        </w:rPr>
        <w:t>熊某某</w:t>
      </w:r>
      <w:r>
        <w:rPr>
          <w:rFonts w:hint="eastAsia" w:ascii="仿宋" w:hAnsi="仿宋" w:eastAsia="仿宋" w:cs="仿宋"/>
          <w:b w:val="0"/>
          <w:i w:val="0"/>
          <w:sz w:val="32"/>
          <w:lang w:eastAsia="zh-CN"/>
        </w:rPr>
        <w:t>（</w:t>
      </w:r>
      <w:r>
        <w:rPr>
          <w:rFonts w:hint="eastAsia" w:ascii="仿宋" w:hAnsi="仿宋" w:eastAsia="仿宋" w:cs="仿宋"/>
          <w:b w:val="0"/>
          <w:i w:val="0"/>
          <w:sz w:val="32"/>
          <w:lang w:val="en-US" w:eastAsia="zh-CN"/>
        </w:rPr>
        <w:t>通过询问平顶山市旭日东上新型建材有限公司主要负责人李海立，以及电话询问孙万增工友苑兰生「17862571996」、张庆魁「18953925363」，均不知道其姓名</w:t>
      </w:r>
      <w:r>
        <w:rPr>
          <w:rFonts w:hint="eastAsia" w:ascii="仿宋" w:hAnsi="仿宋" w:eastAsia="仿宋" w:cs="仿宋"/>
          <w:b w:val="0"/>
          <w:i w:val="0"/>
          <w:sz w:val="32"/>
          <w:lang w:eastAsia="zh-CN"/>
        </w:rPr>
        <w:t>）</w:t>
      </w:r>
      <w:r>
        <w:rPr>
          <w:rFonts w:hint="default" w:ascii="仿宋" w:hAnsi="仿宋" w:eastAsia="仿宋" w:cs="仿宋"/>
          <w:b w:val="0"/>
          <w:i w:val="0"/>
          <w:sz w:val="32"/>
        </w:rPr>
        <w:t>：作为直接</w:t>
      </w:r>
      <w:r>
        <w:rPr>
          <w:rFonts w:hint="eastAsia" w:ascii="仿宋" w:hAnsi="仿宋" w:eastAsia="仿宋" w:cs="仿宋"/>
          <w:b w:val="0"/>
          <w:i w:val="0"/>
          <w:sz w:val="32"/>
          <w:lang w:val="en-US" w:eastAsia="zh-CN"/>
        </w:rPr>
        <w:t>作业</w:t>
      </w:r>
      <w:r>
        <w:rPr>
          <w:rFonts w:hint="default" w:ascii="仿宋" w:hAnsi="仿宋" w:eastAsia="仿宋" w:cs="仿宋"/>
          <w:b w:val="0"/>
          <w:i w:val="0"/>
          <w:sz w:val="32"/>
        </w:rPr>
        <w:t>人员，</w:t>
      </w:r>
      <w:r>
        <w:rPr>
          <w:rFonts w:hint="default" w:ascii="仿宋" w:hAnsi="仿宋" w:eastAsia="仿宋" w:cs="仿宋"/>
          <w:b w:val="0"/>
          <w:i w:val="0"/>
          <w:sz w:val="32"/>
          <w:lang w:val="en-US" w:eastAsia="zh-CN"/>
        </w:rPr>
        <w:t>未严格按照操作规程进行作业，</w:t>
      </w:r>
      <w:r>
        <w:rPr>
          <w:rFonts w:hint="eastAsia" w:ascii="仿宋" w:hAnsi="仿宋" w:eastAsia="仿宋" w:cs="仿宋"/>
          <w:b w:val="0"/>
          <w:i w:val="0"/>
          <w:sz w:val="32"/>
          <w:lang w:val="en-US" w:eastAsia="zh-CN"/>
        </w:rPr>
        <w:t>在</w:t>
      </w:r>
      <w:r>
        <w:rPr>
          <w:rFonts w:hint="default" w:ascii="仿宋" w:hAnsi="仿宋" w:eastAsia="仿宋" w:cs="仿宋"/>
          <w:b w:val="0"/>
          <w:i w:val="0"/>
          <w:sz w:val="32"/>
          <w:lang w:val="en-US" w:eastAsia="zh-CN"/>
        </w:rPr>
        <w:t>相邻影响区</w:t>
      </w:r>
      <w:r>
        <w:rPr>
          <w:rFonts w:hint="eastAsia" w:ascii="仿宋" w:hAnsi="仿宋" w:eastAsia="仿宋" w:cs="仿宋"/>
          <w:b w:val="0"/>
          <w:i w:val="0"/>
          <w:sz w:val="32"/>
          <w:lang w:val="en-US" w:eastAsia="zh-CN"/>
        </w:rPr>
        <w:t>内未采取</w:t>
      </w:r>
      <w:r>
        <w:rPr>
          <w:rFonts w:hint="default" w:ascii="仿宋" w:hAnsi="仿宋" w:eastAsia="仿宋" w:cs="仿宋"/>
          <w:b w:val="0"/>
          <w:i w:val="0"/>
          <w:sz w:val="32"/>
          <w:lang w:val="en-US" w:eastAsia="zh-CN"/>
        </w:rPr>
        <w:t>相应安全防护措施</w:t>
      </w:r>
      <w:r>
        <w:rPr>
          <w:rFonts w:hint="default" w:ascii="仿宋" w:hAnsi="仿宋" w:eastAsia="仿宋" w:cs="仿宋"/>
          <w:b w:val="0"/>
          <w:i w:val="0"/>
          <w:sz w:val="32"/>
        </w:rPr>
        <w:t>，因操作失误导致事故发生，对此次事故负有直接责任。​</w:t>
      </w:r>
    </w:p>
    <w:p w14:paraId="723DC19D">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val="0"/>
          <w:i w:val="0"/>
          <w:sz w:val="32"/>
        </w:rPr>
      </w:pPr>
      <w:r>
        <w:rPr>
          <w:rFonts w:hint="eastAsia" w:ascii="仿宋" w:hAnsi="仿宋" w:eastAsia="仿宋" w:cs="仿宋"/>
          <w:b w:val="0"/>
          <w:i w:val="0"/>
          <w:sz w:val="32"/>
          <w:lang w:val="en-US" w:eastAsia="zh-CN"/>
        </w:rPr>
        <w:t>李海立：</w:t>
      </w:r>
      <w:r>
        <w:rPr>
          <w:rFonts w:hint="default" w:ascii="仿宋" w:hAnsi="仿宋" w:eastAsia="仿宋" w:cs="仿宋"/>
          <w:b w:val="0"/>
          <w:i w:val="0"/>
          <w:sz w:val="32"/>
        </w:rPr>
        <w:t>作为</w:t>
      </w:r>
      <w:r>
        <w:rPr>
          <w:rFonts w:hint="eastAsia" w:ascii="仿宋" w:hAnsi="仿宋" w:eastAsia="仿宋" w:cs="仿宋"/>
          <w:b w:val="0"/>
          <w:i w:val="0"/>
          <w:sz w:val="32"/>
          <w:lang w:val="en-US" w:eastAsia="zh-CN"/>
        </w:rPr>
        <w:t>平顶山市旭日东上新型建材有限公司</w:t>
      </w:r>
      <w:r>
        <w:rPr>
          <w:rFonts w:hint="default" w:ascii="仿宋" w:hAnsi="仿宋" w:eastAsia="仿宋" w:cs="仿宋"/>
          <w:b w:val="0"/>
          <w:i w:val="0"/>
          <w:sz w:val="32"/>
        </w:rPr>
        <w:t>安全生产</w:t>
      </w:r>
      <w:r>
        <w:rPr>
          <w:rFonts w:hint="eastAsia" w:ascii="仿宋" w:hAnsi="仿宋" w:eastAsia="仿宋" w:cs="仿宋"/>
          <w:b w:val="0"/>
          <w:i w:val="0"/>
          <w:sz w:val="32"/>
          <w:lang w:val="en-US" w:eastAsia="zh-CN"/>
        </w:rPr>
        <w:t>主要负责人</w:t>
      </w:r>
      <w:r>
        <w:rPr>
          <w:rFonts w:hint="default" w:ascii="仿宋" w:hAnsi="仿宋" w:eastAsia="仿宋" w:cs="仿宋"/>
          <w:b w:val="0"/>
          <w:i w:val="0"/>
          <w:sz w:val="32"/>
        </w:rPr>
        <w:t>，未履行安全生产管理职责，对安全管理缺失、隐患排查不到位等问题负有主要领导责任。​</w:t>
      </w:r>
    </w:p>
    <w:p w14:paraId="46B45915">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lang w:val="en-US" w:eastAsia="zh-CN"/>
        </w:rPr>
      </w:pPr>
      <w:r>
        <w:rPr>
          <w:rFonts w:hint="default" w:ascii="仿宋" w:hAnsi="仿宋" w:eastAsia="仿宋" w:cs="仿宋"/>
          <w:b w:val="0"/>
          <w:i w:val="0"/>
          <w:sz w:val="32"/>
          <w:lang w:val="en-US" w:eastAsia="zh-CN"/>
        </w:rPr>
        <w:t>平顶山市旭日东上新型建材有限公司：作为事故发生单位，未履行企业安全生产主体责任，对事故发生负有主体责任，且存在瞒报事故的严重违法行为，应承担相应的法律责任。</w:t>
      </w:r>
    </w:p>
    <w:p w14:paraId="16606FEA">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default" w:ascii="仿宋" w:hAnsi="仿宋" w:eastAsia="仿宋" w:cs="仿宋"/>
          <w:b w:val="0"/>
          <w:i w:val="0"/>
          <w:sz w:val="32"/>
          <w:lang w:val="en-US" w:eastAsia="zh-CN"/>
        </w:rPr>
        <w:t>（二）处理建议​</w:t>
      </w:r>
    </w:p>
    <w:p w14:paraId="3D6C00E8">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rightChars="0" w:firstLine="640" w:firstLineChars="200"/>
        <w:jc w:val="both"/>
        <w:textAlignment w:val="auto"/>
        <w:rPr>
          <w:rFonts w:hint="default" w:ascii="仿宋" w:hAnsi="仿宋" w:eastAsia="仿宋" w:cs="仿宋"/>
          <w:b w:val="0"/>
          <w:i w:val="0"/>
          <w:color w:val="851321" w:themeColor="accent6" w:themeShade="80"/>
          <w:sz w:val="32"/>
        </w:rPr>
      </w:pPr>
      <w:r>
        <w:rPr>
          <w:rFonts w:hint="eastAsia" w:ascii="仿宋" w:hAnsi="仿宋" w:eastAsia="仿宋" w:cs="仿宋"/>
          <w:b w:val="0"/>
          <w:i w:val="0"/>
          <w:sz w:val="32"/>
          <w:lang w:val="en-US" w:eastAsia="zh-CN"/>
        </w:rPr>
        <w:t>孙万增：</w:t>
      </w:r>
      <w:r>
        <w:rPr>
          <w:rFonts w:hint="default" w:ascii="仿宋" w:hAnsi="仿宋" w:eastAsia="仿宋" w:cs="仿宋"/>
          <w:b w:val="0"/>
          <w:i w:val="0"/>
          <w:sz w:val="32"/>
          <w:lang w:val="en-US" w:eastAsia="zh-CN"/>
        </w:rPr>
        <w:t>未严格按照操作规程进行作业，</w:t>
      </w:r>
      <w:r>
        <w:rPr>
          <w:rFonts w:hint="eastAsia" w:ascii="仿宋" w:hAnsi="仿宋" w:eastAsia="仿宋" w:cs="仿宋"/>
          <w:b w:val="0"/>
          <w:i w:val="0"/>
          <w:sz w:val="32"/>
          <w:lang w:val="en-US" w:eastAsia="zh-CN"/>
        </w:rPr>
        <w:t>在</w:t>
      </w:r>
      <w:r>
        <w:rPr>
          <w:rFonts w:hint="default" w:ascii="仿宋" w:hAnsi="仿宋" w:eastAsia="仿宋" w:cs="仿宋"/>
          <w:b w:val="0"/>
          <w:i w:val="0"/>
          <w:sz w:val="32"/>
          <w:lang w:val="en-US" w:eastAsia="zh-CN"/>
        </w:rPr>
        <w:t>相邻影响区</w:t>
      </w:r>
      <w:r>
        <w:rPr>
          <w:rFonts w:hint="eastAsia" w:ascii="仿宋" w:hAnsi="仿宋" w:eastAsia="仿宋" w:cs="仿宋"/>
          <w:b w:val="0"/>
          <w:i w:val="0"/>
          <w:sz w:val="32"/>
          <w:lang w:val="en-US" w:eastAsia="zh-CN"/>
        </w:rPr>
        <w:t>内未采取</w:t>
      </w:r>
      <w:r>
        <w:rPr>
          <w:rFonts w:hint="default" w:ascii="仿宋" w:hAnsi="仿宋" w:eastAsia="仿宋" w:cs="仿宋"/>
          <w:b w:val="0"/>
          <w:i w:val="0"/>
          <w:sz w:val="32"/>
          <w:lang w:val="en-US" w:eastAsia="zh-CN"/>
        </w:rPr>
        <w:t>相应安全防护措施</w:t>
      </w:r>
      <w:r>
        <w:rPr>
          <w:rFonts w:hint="default" w:ascii="仿宋" w:hAnsi="仿宋" w:eastAsia="仿宋" w:cs="仿宋"/>
          <w:b w:val="0"/>
          <w:i w:val="0"/>
          <w:sz w:val="32"/>
        </w:rPr>
        <w:t>，对此次事故负有直接责任。</w:t>
      </w:r>
      <w:r>
        <w:rPr>
          <w:rFonts w:hint="eastAsia" w:ascii="仿宋" w:hAnsi="仿宋" w:eastAsia="仿宋" w:cs="仿宋"/>
          <w:b w:val="0"/>
          <w:i w:val="0"/>
          <w:sz w:val="32"/>
          <w:lang w:val="en-US" w:eastAsia="zh-CN"/>
        </w:rPr>
        <w:t>鉴于孙万增在该次事故中造成重伤，建议免于追究责任。</w:t>
      </w:r>
    </w:p>
    <w:p w14:paraId="787762F1">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b/>
          <w:bCs/>
          <w:i w:val="0"/>
          <w:sz w:val="36"/>
          <w:szCs w:val="28"/>
          <w:lang w:val="en-US" w:eastAsia="zh-CN"/>
        </w:rPr>
      </w:pPr>
      <w:r>
        <w:rPr>
          <w:rFonts w:hint="default" w:ascii="仿宋" w:hAnsi="仿宋" w:eastAsia="仿宋" w:cs="仿宋"/>
          <w:b w:val="0"/>
          <w:i w:val="0"/>
          <w:sz w:val="32"/>
          <w:lang w:val="en-US" w:eastAsia="zh-CN"/>
        </w:rPr>
        <w:t>熊某某</w:t>
      </w:r>
      <w:r>
        <w:rPr>
          <w:rFonts w:hint="eastAsia" w:ascii="仿宋" w:hAnsi="仿宋" w:eastAsia="仿宋" w:cs="仿宋"/>
          <w:b w:val="0"/>
          <w:i w:val="0"/>
          <w:sz w:val="32"/>
          <w:lang w:val="en-US" w:eastAsia="zh-CN"/>
        </w:rPr>
        <w:t>:</w:t>
      </w:r>
      <w:r>
        <w:rPr>
          <w:rFonts w:hint="default" w:ascii="仿宋" w:hAnsi="仿宋" w:eastAsia="仿宋" w:cs="仿宋"/>
          <w:b w:val="0"/>
          <w:i w:val="0"/>
          <w:sz w:val="32"/>
          <w:lang w:val="en-US" w:eastAsia="zh-CN"/>
        </w:rPr>
        <w:t>未严格按照操作规程进行作业，</w:t>
      </w:r>
      <w:r>
        <w:rPr>
          <w:rFonts w:hint="eastAsia" w:ascii="仿宋" w:hAnsi="仿宋" w:eastAsia="仿宋" w:cs="仿宋"/>
          <w:b w:val="0"/>
          <w:i w:val="0"/>
          <w:sz w:val="32"/>
          <w:lang w:val="en-US" w:eastAsia="zh-CN"/>
        </w:rPr>
        <w:t>在</w:t>
      </w:r>
      <w:r>
        <w:rPr>
          <w:rFonts w:hint="default" w:ascii="仿宋" w:hAnsi="仿宋" w:eastAsia="仿宋" w:cs="仿宋"/>
          <w:b w:val="0"/>
          <w:i w:val="0"/>
          <w:sz w:val="32"/>
          <w:lang w:val="en-US" w:eastAsia="zh-CN"/>
        </w:rPr>
        <w:t>相邻影响区</w:t>
      </w:r>
      <w:r>
        <w:rPr>
          <w:rFonts w:hint="eastAsia" w:ascii="仿宋" w:hAnsi="仿宋" w:eastAsia="仿宋" w:cs="仿宋"/>
          <w:b w:val="0"/>
          <w:i w:val="0"/>
          <w:sz w:val="32"/>
          <w:lang w:val="en-US" w:eastAsia="zh-CN"/>
        </w:rPr>
        <w:t>内未采取</w:t>
      </w:r>
      <w:r>
        <w:rPr>
          <w:rFonts w:hint="default" w:ascii="仿宋" w:hAnsi="仿宋" w:eastAsia="仿宋" w:cs="仿宋"/>
          <w:b w:val="0"/>
          <w:i w:val="0"/>
          <w:sz w:val="32"/>
          <w:lang w:val="en-US" w:eastAsia="zh-CN"/>
        </w:rPr>
        <w:t>相应安全防护措施，</w:t>
      </w:r>
      <w:r>
        <w:rPr>
          <w:rFonts w:hint="eastAsia" w:ascii="仿宋" w:hAnsi="仿宋" w:eastAsia="仿宋" w:cs="仿宋"/>
          <w:b w:val="0"/>
          <w:i w:val="0"/>
          <w:sz w:val="32"/>
          <w:lang w:val="en-US" w:eastAsia="zh-CN"/>
        </w:rPr>
        <w:t>违规操作导致他人重伤，</w:t>
      </w:r>
      <w:r>
        <w:rPr>
          <w:rFonts w:hint="default" w:ascii="仿宋" w:hAnsi="仿宋" w:eastAsia="仿宋" w:cs="仿宋"/>
          <w:b w:val="0"/>
          <w:i w:val="0"/>
          <w:sz w:val="32"/>
          <w:lang w:val="en-US" w:eastAsia="zh-CN"/>
        </w:rPr>
        <w:t>依据《民法典》第1192条，</w:t>
      </w:r>
      <w:r>
        <w:rPr>
          <w:rFonts w:hint="eastAsia" w:ascii="仿宋" w:hAnsi="仿宋" w:eastAsia="仿宋" w:cs="仿宋"/>
          <w:b w:val="0"/>
          <w:i w:val="0"/>
          <w:sz w:val="32"/>
          <w:lang w:val="en-US" w:eastAsia="zh-CN"/>
        </w:rPr>
        <w:t>建议孙万增以</w:t>
      </w:r>
      <w:r>
        <w:rPr>
          <w:rFonts w:hint="default" w:ascii="仿宋" w:hAnsi="仿宋" w:eastAsia="仿宋" w:cs="仿宋"/>
          <w:b w:val="0"/>
          <w:i w:val="0"/>
          <w:sz w:val="32"/>
          <w:lang w:val="en-US" w:eastAsia="zh-CN"/>
        </w:rPr>
        <w:t>熊某某存在重大过失为由提起侵权诉讼，主张医疗费、误工费、残疾赔偿金等。</w:t>
      </w:r>
    </w:p>
    <w:p w14:paraId="0473DCCE">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lang w:val="en-US" w:eastAsia="zh-CN"/>
        </w:rPr>
      </w:pPr>
      <w:r>
        <w:rPr>
          <w:rFonts w:hint="eastAsia" w:ascii="仿宋" w:hAnsi="仿宋" w:eastAsia="仿宋" w:cs="仿宋"/>
          <w:b w:val="0"/>
          <w:i w:val="0"/>
          <w:sz w:val="32"/>
          <w:lang w:val="en-US" w:eastAsia="zh-CN"/>
        </w:rPr>
        <w:t>李海立：作为公司主要负责人，未履行主要负责人安全生产管理职责，对安全管理缺失、隐患排查不到位，对公司瞒报事故的行为负有直接管理责任。建议舞钢市应急管理局依据《中华人民共和国安全生产法》、《生产安全事故罚款处罚规定》、《生产安全事故报告和调查处理条例》的有关规定对其依法进行行政处罚。</w:t>
      </w:r>
    </w:p>
    <w:p w14:paraId="63B617D4">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eastAsia" w:ascii="仿宋" w:hAnsi="仿宋" w:eastAsia="仿宋" w:cs="仿宋"/>
          <w:b w:val="0"/>
          <w:i w:val="0"/>
          <w:sz w:val="32"/>
          <w:lang w:val="en-US" w:eastAsia="zh-CN"/>
        </w:rPr>
        <w:t>平顶山市旭日东上新型建材有限公司:未履行企业主体责任，且存在瞒报事故的严重违法行为。建议舞钢市应急管理局依据《中华人民共和国安全生产法》、《生产安全事故罚款处罚规定》、《生产安全事故报告和调查处理条例》的有关规定对其依法进行行政处罚。</w:t>
      </w:r>
      <w:r>
        <w:rPr>
          <w:rFonts w:hint="default" w:ascii="仿宋" w:hAnsi="仿宋" w:eastAsia="仿宋" w:cs="仿宋"/>
          <w:b w:val="0"/>
          <w:i w:val="0"/>
          <w:sz w:val="32"/>
        </w:rPr>
        <w:t>​</w:t>
      </w:r>
    </w:p>
    <w:p w14:paraId="0A4D4F84">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default" w:ascii="仿宋" w:hAnsi="仿宋" w:eastAsia="仿宋" w:cs="仿宋"/>
          <w:b w:val="0"/>
          <w:i w:val="0"/>
          <w:sz w:val="32"/>
        </w:rPr>
      </w:pPr>
      <w:r>
        <w:rPr>
          <w:rFonts w:hint="eastAsia" w:ascii="仿宋" w:hAnsi="仿宋" w:eastAsia="仿宋" w:cs="仿宋"/>
          <w:b w:val="0"/>
          <w:i w:val="0"/>
          <w:sz w:val="32"/>
          <w:lang w:val="en-US" w:eastAsia="zh-CN"/>
        </w:rPr>
        <w:t>六</w:t>
      </w:r>
      <w:r>
        <w:rPr>
          <w:rFonts w:hint="default" w:ascii="仿宋" w:hAnsi="仿宋" w:eastAsia="仿宋" w:cs="仿宋"/>
          <w:b w:val="0"/>
          <w:i w:val="0"/>
          <w:sz w:val="32"/>
          <w:lang w:val="en-US" w:eastAsia="zh-CN"/>
        </w:rPr>
        <w:t>、事故防范​</w:t>
      </w:r>
    </w:p>
    <w:p w14:paraId="6ECBF86F">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b w:val="0"/>
          <w:i w:val="0"/>
          <w:sz w:val="32"/>
          <w:szCs w:val="32"/>
        </w:rPr>
        <w:t>针对事故暴露出的问题，提出</w:t>
      </w:r>
      <w:r>
        <w:rPr>
          <w:rFonts w:hint="eastAsia" w:ascii="仿宋" w:hAnsi="仿宋" w:eastAsia="仿宋" w:cs="仿宋"/>
          <w:b w:val="0"/>
          <w:i w:val="0"/>
          <w:sz w:val="32"/>
          <w:szCs w:val="32"/>
          <w:lang w:val="en-US" w:eastAsia="zh-CN"/>
        </w:rPr>
        <w:t>以</w:t>
      </w:r>
      <w:r>
        <w:rPr>
          <w:rFonts w:hint="eastAsia" w:ascii="仿宋" w:hAnsi="仿宋" w:eastAsia="仿宋" w:cs="仿宋"/>
          <w:b w:val="0"/>
          <w:i w:val="0"/>
          <w:sz w:val="32"/>
          <w:szCs w:val="32"/>
        </w:rPr>
        <w:t>下防范措施和整改建议：</w:t>
      </w:r>
      <w:r>
        <w:rPr>
          <w:rFonts w:hint="eastAsia" w:ascii="仿宋" w:hAnsi="仿宋" w:eastAsia="仿宋" w:cs="仿宋"/>
          <w:sz w:val="32"/>
          <w:szCs w:val="32"/>
        </w:rPr>
        <w:t xml:space="preserve"> </w:t>
      </w:r>
    </w:p>
    <w:p w14:paraId="220DE736">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left"/>
        <w:textAlignment w:val="auto"/>
        <w:rPr>
          <w:rFonts w:hint="eastAsia" w:ascii="仿宋" w:hAnsi="仿宋" w:eastAsia="仿宋" w:cs="仿宋"/>
          <w:b w:val="0"/>
          <w:i w:val="0"/>
          <w:sz w:val="32"/>
          <w:lang w:val="en-US" w:eastAsia="zh-CN"/>
        </w:rPr>
      </w:pPr>
      <w:r>
        <w:rPr>
          <w:rFonts w:hint="eastAsia" w:ascii="仿宋" w:hAnsi="仿宋" w:eastAsia="仿宋" w:cs="仿宋"/>
          <w:b w:val="0"/>
          <w:i w:val="0"/>
          <w:sz w:val="32"/>
          <w:lang w:val="en-US" w:eastAsia="zh-CN"/>
        </w:rPr>
        <w:t>相关行业主管部门和属地乡、镇人民政府、街道办事处要加强对新型建材企业的安全监管，将企业安全生产事故报告制度的执行情况作为重点监管内容，定期开展专项检查，严厉打击瞒报、迟报、漏报生产安全事故的行为。​</w:t>
      </w:r>
    </w:p>
    <w:p w14:paraId="31D42C23">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 w:hAnsi="仿宋" w:eastAsia="仿宋" w:cs="仿宋"/>
          <w:b w:val="0"/>
          <w:i w:val="0"/>
          <w:sz w:val="32"/>
          <w:lang w:val="en-US" w:eastAsia="zh-CN"/>
        </w:rPr>
      </w:pPr>
      <w:r>
        <w:rPr>
          <w:rFonts w:hint="eastAsia" w:ascii="仿宋" w:hAnsi="仿宋" w:eastAsia="仿宋" w:cs="仿宋"/>
          <w:b w:val="0"/>
          <w:i w:val="0"/>
          <w:sz w:val="32"/>
          <w:lang w:val="en-US" w:eastAsia="zh-CN"/>
        </w:rPr>
        <w:t>组织开展安全生产法律法规宣传教育活动，提高企业负责人和从业人员的法律意识和安全意识，让企业充分认识到瞒报事故的严重法律后果，自觉遵守事故报告制度。​</w:t>
      </w:r>
    </w:p>
    <w:p w14:paraId="7D5E2C2B">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 w:hAnsi="仿宋" w:eastAsia="仿宋" w:cs="仿宋"/>
          <w:b w:val="0"/>
          <w:i w:val="0"/>
          <w:sz w:val="32"/>
          <w:lang w:val="en-US" w:eastAsia="zh-CN"/>
        </w:rPr>
      </w:pPr>
      <w:r>
        <w:rPr>
          <w:rFonts w:hint="eastAsia" w:ascii="仿宋" w:hAnsi="仿宋" w:eastAsia="仿宋" w:cs="仿宋"/>
          <w:b w:val="0"/>
          <w:i w:val="0"/>
          <w:sz w:val="32"/>
          <w:lang w:val="en-US" w:eastAsia="zh-CN"/>
        </w:rPr>
        <w:t>建立健全生产安全事故举报奖励制度，鼓励群众举报瞒报等违法违规行为，拓宽事故信息来源渠道，形成全社会共同监督的良好氛围。​</w:t>
      </w:r>
    </w:p>
    <w:p w14:paraId="13E0AFA1">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 w:hAnsi="仿宋" w:eastAsia="仿宋" w:cs="仿宋"/>
          <w:b w:val="0"/>
          <w:i w:val="0"/>
          <w:sz w:val="32"/>
          <w:lang w:val="en-US" w:eastAsia="zh-CN"/>
        </w:rPr>
      </w:pPr>
      <w:r>
        <w:rPr>
          <w:rFonts w:hint="eastAsia" w:ascii="仿宋" w:hAnsi="仿宋" w:eastAsia="仿宋" w:cs="仿宋"/>
          <w:b w:val="0"/>
          <w:i w:val="0"/>
          <w:sz w:val="32"/>
          <w:lang w:val="en-US" w:eastAsia="zh-CN"/>
        </w:rPr>
        <w:t>对存在安全隐患的企业依法责令整改，对违法违规行为严肃查处，并将结果上报至舞钢</w:t>
      </w:r>
      <w:r>
        <w:rPr>
          <w:rFonts w:hint="eastAsia" w:ascii="仿宋" w:hAnsi="仿宋" w:eastAsia="仿宋" w:cs="仿宋"/>
          <w:b w:val="0"/>
          <w:i w:val="0"/>
          <w:sz w:val="32"/>
        </w:rPr>
        <w:t>市</w:t>
      </w:r>
      <w:r>
        <w:rPr>
          <w:rFonts w:hint="eastAsia" w:ascii="仿宋" w:hAnsi="仿宋" w:eastAsia="仿宋" w:cs="仿宋"/>
          <w:b w:val="0"/>
          <w:i w:val="0"/>
          <w:sz w:val="32"/>
          <w:lang w:val="en-US" w:eastAsia="zh-CN"/>
        </w:rPr>
        <w:t>安全生产和防灾减灾救灾委员会办公室。对有瞒报事故记录的企业，纳入重点监管名单，加大检查频次和力度，防止类似事故再次发生。</w:t>
      </w:r>
    </w:p>
    <w:p w14:paraId="7C4EB6EA">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 w:hAnsi="仿宋" w:eastAsia="仿宋" w:cs="仿宋"/>
          <w:b w:val="0"/>
          <w:i w:val="0"/>
          <w:sz w:val="32"/>
          <w:lang w:val="en-US" w:eastAsia="zh-CN"/>
        </w:rPr>
      </w:pPr>
    </w:p>
    <w:p w14:paraId="3E91572D">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 w:hAnsi="仿宋" w:eastAsia="仿宋" w:cs="仿宋"/>
          <w:b w:val="0"/>
          <w:i w:val="0"/>
          <w:sz w:val="32"/>
          <w:lang w:val="en-US" w:eastAsia="zh-CN"/>
        </w:rPr>
      </w:pPr>
    </w:p>
    <w:p w14:paraId="3AE226B3">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2880" w:firstLineChars="900"/>
        <w:jc w:val="both"/>
        <w:textAlignment w:val="auto"/>
        <w:rPr>
          <w:rFonts w:hint="eastAsia" w:ascii="仿宋" w:hAnsi="仿宋" w:eastAsia="仿宋" w:cs="仿宋"/>
          <w:b w:val="0"/>
          <w:i w:val="0"/>
          <w:sz w:val="32"/>
          <w:lang w:val="en-US" w:eastAsia="zh-CN"/>
        </w:rPr>
      </w:pPr>
      <w:r>
        <w:rPr>
          <w:rFonts w:hint="eastAsia" w:ascii="仿宋" w:hAnsi="仿宋" w:eastAsia="仿宋" w:cs="仿宋"/>
          <w:b w:val="0"/>
          <w:i w:val="0"/>
          <w:sz w:val="32"/>
          <w:lang w:val="en-US" w:eastAsia="zh-CN"/>
        </w:rPr>
        <w:t>平顶山市旭日东上新型建材有限公司</w:t>
      </w:r>
    </w:p>
    <w:p w14:paraId="3FDD7737">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3520" w:firstLineChars="1100"/>
        <w:jc w:val="both"/>
        <w:textAlignment w:val="auto"/>
        <w:rPr>
          <w:rFonts w:hint="eastAsia" w:ascii="仿宋" w:hAnsi="仿宋" w:eastAsia="仿宋" w:cs="仿宋"/>
          <w:b w:val="0"/>
          <w:i w:val="0"/>
          <w:sz w:val="32"/>
          <w:lang w:val="en-US" w:eastAsia="zh-CN"/>
        </w:rPr>
      </w:pPr>
      <w:r>
        <w:rPr>
          <w:rFonts w:hint="eastAsia" w:ascii="仿宋" w:hAnsi="仿宋" w:eastAsia="仿宋" w:cs="仿宋"/>
          <w:b w:val="0"/>
          <w:i w:val="0"/>
          <w:sz w:val="32"/>
        </w:rPr>
        <w:t>“</w:t>
      </w:r>
      <w:r>
        <w:rPr>
          <w:rFonts w:hint="eastAsia" w:ascii="仿宋" w:hAnsi="仿宋" w:eastAsia="仿宋" w:cs="仿宋"/>
          <w:b w:val="0"/>
          <w:i w:val="0"/>
          <w:sz w:val="32"/>
          <w:lang w:val="en-US" w:eastAsia="zh-CN"/>
        </w:rPr>
        <w:t>3·24</w:t>
      </w:r>
      <w:r>
        <w:rPr>
          <w:rFonts w:hint="eastAsia" w:ascii="仿宋" w:hAnsi="仿宋" w:eastAsia="仿宋" w:cs="仿宋"/>
          <w:b w:val="0"/>
          <w:i w:val="0"/>
          <w:sz w:val="32"/>
        </w:rPr>
        <w:t>”</w:t>
      </w:r>
      <w:r>
        <w:rPr>
          <w:rFonts w:hint="eastAsia" w:ascii="仿宋" w:hAnsi="仿宋" w:eastAsia="仿宋" w:cs="仿宋"/>
          <w:b w:val="0"/>
          <w:i w:val="0"/>
          <w:sz w:val="32"/>
          <w:lang w:val="en-US" w:eastAsia="zh-CN"/>
        </w:rPr>
        <w:t>物体打击事故调查</w:t>
      </w:r>
      <w:r>
        <w:rPr>
          <w:rFonts w:hint="eastAsia" w:ascii="仿宋" w:hAnsi="仿宋" w:eastAsia="仿宋" w:cs="仿宋"/>
          <w:b w:val="0"/>
          <w:i w:val="0"/>
          <w:sz w:val="32"/>
        </w:rPr>
        <w:t>组</w:t>
      </w:r>
    </w:p>
    <w:p w14:paraId="66618EE8">
      <w:pPr>
        <w:keepNext w:val="0"/>
        <w:keepLines w:val="0"/>
        <w:pageBreakBefore w:val="0"/>
        <w:widowControl w:val="0"/>
        <w:kinsoku/>
        <w:wordWrap/>
        <w:overflowPunct/>
        <w:topLinePunct w:val="0"/>
        <w:autoSpaceDE/>
        <w:autoSpaceDN/>
        <w:bidi w:val="0"/>
        <w:adjustRightInd/>
        <w:snapToGrid/>
        <w:spacing w:beforeAutospacing="0" w:afterAutospacing="0" w:line="606" w:lineRule="exact"/>
        <w:ind w:left="0" w:leftChars="0" w:rightChars="0" w:firstLine="5120" w:firstLineChars="1600"/>
        <w:jc w:val="both"/>
        <w:textAlignment w:val="auto"/>
        <w:rPr>
          <w:rFonts w:hint="default" w:ascii="仿宋" w:hAnsi="仿宋" w:eastAsia="仿宋" w:cs="仿宋"/>
          <w:b w:val="0"/>
          <w:i w:val="0"/>
          <w:sz w:val="32"/>
          <w:lang w:val="en-US" w:eastAsia="zh-CN"/>
        </w:rPr>
      </w:pPr>
      <w:r>
        <w:rPr>
          <w:rFonts w:hint="eastAsia" w:ascii="仿宋" w:hAnsi="仿宋" w:eastAsia="仿宋" w:cs="仿宋"/>
          <w:b w:val="0"/>
          <w:i w:val="0"/>
          <w:sz w:val="32"/>
          <w:lang w:val="en-US" w:eastAsia="zh-CN"/>
        </w:rPr>
        <w:t>2025年6月25日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8E3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C7269">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8C7269">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77FF3"/>
    <w:rsid w:val="01CC7C92"/>
    <w:rsid w:val="01CF32DE"/>
    <w:rsid w:val="01E427A6"/>
    <w:rsid w:val="0204567E"/>
    <w:rsid w:val="032115DA"/>
    <w:rsid w:val="08870EE3"/>
    <w:rsid w:val="0CC13ADA"/>
    <w:rsid w:val="0D697FCF"/>
    <w:rsid w:val="13F76DF0"/>
    <w:rsid w:val="1497412F"/>
    <w:rsid w:val="179476B3"/>
    <w:rsid w:val="183C74C7"/>
    <w:rsid w:val="1A5D1977"/>
    <w:rsid w:val="1A702999"/>
    <w:rsid w:val="1B737A83"/>
    <w:rsid w:val="1DC51D0D"/>
    <w:rsid w:val="25ED0213"/>
    <w:rsid w:val="26804A23"/>
    <w:rsid w:val="29310257"/>
    <w:rsid w:val="2A467D32"/>
    <w:rsid w:val="2C167BD8"/>
    <w:rsid w:val="2FA61144"/>
    <w:rsid w:val="3B4B164C"/>
    <w:rsid w:val="3D9F7A2D"/>
    <w:rsid w:val="3EA177D5"/>
    <w:rsid w:val="42010CB6"/>
    <w:rsid w:val="43C006FD"/>
    <w:rsid w:val="43D02E3A"/>
    <w:rsid w:val="48DB47DA"/>
    <w:rsid w:val="4A370FED"/>
    <w:rsid w:val="4BE17463"/>
    <w:rsid w:val="4FE703B6"/>
    <w:rsid w:val="528C45CC"/>
    <w:rsid w:val="54277FF3"/>
    <w:rsid w:val="54B73456"/>
    <w:rsid w:val="56A16494"/>
    <w:rsid w:val="59EC5950"/>
    <w:rsid w:val="5FC113F6"/>
    <w:rsid w:val="6283363D"/>
    <w:rsid w:val="6401025F"/>
    <w:rsid w:val="65EB5D5A"/>
    <w:rsid w:val="67310721"/>
    <w:rsid w:val="68E77B6B"/>
    <w:rsid w:val="68E91169"/>
    <w:rsid w:val="696E178E"/>
    <w:rsid w:val="69C24293"/>
    <w:rsid w:val="6AF1726A"/>
    <w:rsid w:val="6EB81E4D"/>
    <w:rsid w:val="750E6C6B"/>
    <w:rsid w:val="758F3A8B"/>
    <w:rsid w:val="7790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3996</Words>
  <Characters>4124</Characters>
  <Lines>0</Lines>
  <Paragraphs>0</Paragraphs>
  <TotalTime>21</TotalTime>
  <ScaleCrop>false</ScaleCrop>
  <LinksUpToDate>false</LinksUpToDate>
  <CharactersWithSpaces>4148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2025-06-06T05:39:00Z</dcterms:created>
  <dc:creator>^_^^_^</dc:creator>
  <cp:lastModifiedBy>^_^^_^</cp:lastModifiedBy>
  <cp:lastPrinted>2025-09-05T00:23:33Z</cp:lastPrinted>
  <dcterms:modified xsi:type="dcterms:W3CDTF">2025-09-10T08:25:50Z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5267374698244D4C9AFC1B82C68C23C0_11</vt:lpwstr>
  </property>
  <property fmtid="{D5CDD505-2E9C-101B-9397-08002B2CF9AE}" pid="4" name="KSOTemplateDocerSaveRecord">
    <vt:lpwstr>eyJoZGlkIjoiODM1ZWUxODMzZjBlOWNjNDk3NjcwNzk1YjdlYzcyZWUiLCJ1c2VySWQiOiI0MDcwMTk2NzcifQ==</vt:lpwstr>
  </property>
</Properties>
</file>